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16"/>
      </w:tblGrid>
      <w:tr w:rsidR="00FA359C" w:rsidRPr="00432BB4" w:rsidTr="00A24F35">
        <w:trPr>
          <w:trHeight w:val="1475"/>
        </w:trPr>
        <w:tc>
          <w:tcPr>
            <w:tcW w:w="9316" w:type="dxa"/>
            <w:shd w:val="clear" w:color="auto" w:fill="auto"/>
          </w:tcPr>
          <w:p w:rsidR="00FA359C" w:rsidRPr="00FD2600" w:rsidRDefault="004F3236" w:rsidP="00A24F35">
            <w:pPr>
              <w:pStyle w:val="a6"/>
              <w:spacing w:line="240" w:lineRule="auto"/>
              <w:jc w:val="center"/>
            </w:pPr>
            <w:r w:rsidRPr="00FD2600">
              <w:rPr>
                <w:noProof/>
              </w:rPr>
              <w:drawing>
                <wp:inline distT="0" distB="0" distL="0" distR="0">
                  <wp:extent cx="857250" cy="4476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447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4F35" w:rsidRDefault="00FA359C" w:rsidP="00A24F35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 </w:t>
            </w:r>
          </w:p>
          <w:p w:rsidR="00A24F35" w:rsidRPr="00A24F35" w:rsidRDefault="00A24F35" w:rsidP="00A24F35">
            <w:pPr>
              <w:jc w:val="center"/>
              <w:rPr>
                <w:b/>
                <w:color w:val="000000"/>
                <w:sz w:val="32"/>
                <w:szCs w:val="32"/>
                <w:lang w:val="en-US"/>
              </w:rPr>
            </w:pPr>
            <w:r w:rsidRPr="00A24F35">
              <w:rPr>
                <w:b/>
                <w:color w:val="000000"/>
                <w:sz w:val="32"/>
                <w:szCs w:val="32"/>
              </w:rPr>
              <w:t>ООО «ПК ГЕО»</w:t>
            </w:r>
          </w:p>
          <w:p w:rsidR="00FA359C" w:rsidRDefault="00FA359C" w:rsidP="00A24F35">
            <w:pPr>
              <w:pStyle w:val="a6"/>
              <w:spacing w:line="240" w:lineRule="auto"/>
              <w:jc w:val="right"/>
              <w:rPr>
                <w:b/>
                <w:i/>
                <w:color w:val="000000"/>
                <w:sz w:val="22"/>
                <w:szCs w:val="22"/>
              </w:rPr>
            </w:pPr>
          </w:p>
          <w:p w:rsidR="00FA359C" w:rsidRPr="00432BB4" w:rsidRDefault="00FA359C" w:rsidP="00A24F35">
            <w:pPr>
              <w:pStyle w:val="a6"/>
              <w:tabs>
                <w:tab w:val="right" w:pos="9100"/>
              </w:tabs>
              <w:spacing w:line="240" w:lineRule="auto"/>
              <w:rPr>
                <w:sz w:val="18"/>
              </w:rPr>
            </w:pPr>
          </w:p>
        </w:tc>
      </w:tr>
      <w:tr w:rsidR="00A24F35" w:rsidRPr="00432BB4" w:rsidTr="00A24F35">
        <w:trPr>
          <w:trHeight w:val="12075"/>
        </w:trPr>
        <w:tc>
          <w:tcPr>
            <w:tcW w:w="9316" w:type="dxa"/>
            <w:shd w:val="clear" w:color="auto" w:fill="auto"/>
          </w:tcPr>
          <w:p w:rsidR="00A24F35" w:rsidRDefault="00A24F35" w:rsidP="00A24F35">
            <w:pPr>
              <w:pStyle w:val="a6"/>
              <w:spacing w:line="240" w:lineRule="auto"/>
              <w:jc w:val="right"/>
              <w:rPr>
                <w:b/>
                <w:i/>
                <w:color w:val="000000"/>
                <w:sz w:val="22"/>
                <w:szCs w:val="22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right"/>
              <w:rPr>
                <w:b/>
                <w:i/>
                <w:color w:val="000000"/>
                <w:sz w:val="22"/>
                <w:szCs w:val="22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right"/>
              <w:rPr>
                <w:b/>
                <w:i/>
                <w:color w:val="000000"/>
                <w:sz w:val="22"/>
                <w:szCs w:val="22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right"/>
              <w:rPr>
                <w:b/>
                <w:i/>
                <w:color w:val="000000"/>
                <w:sz w:val="22"/>
                <w:szCs w:val="22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right"/>
              <w:rPr>
                <w:b/>
                <w:i/>
                <w:color w:val="000000"/>
                <w:sz w:val="22"/>
                <w:szCs w:val="22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right"/>
              <w:rPr>
                <w:b/>
                <w:i/>
                <w:color w:val="000000"/>
                <w:sz w:val="22"/>
                <w:szCs w:val="22"/>
              </w:rPr>
            </w:pPr>
          </w:p>
          <w:p w:rsidR="00A24F35" w:rsidRPr="00A24F35" w:rsidRDefault="00A24F35" w:rsidP="00A24F35">
            <w:pPr>
              <w:jc w:val="right"/>
              <w:rPr>
                <w:i/>
                <w:color w:val="000000"/>
              </w:rPr>
            </w:pPr>
            <w:r w:rsidRPr="00A24F35">
              <w:rPr>
                <w:i/>
                <w:color w:val="000000"/>
              </w:rPr>
              <w:t>Муниципальный контракт № 16</w:t>
            </w:r>
          </w:p>
          <w:p w:rsidR="00A24F35" w:rsidRPr="00A24F35" w:rsidRDefault="00A24F35" w:rsidP="00A24F35">
            <w:pPr>
              <w:jc w:val="right"/>
              <w:rPr>
                <w:i/>
                <w:color w:val="000000"/>
                <w:sz w:val="26"/>
                <w:szCs w:val="26"/>
              </w:rPr>
            </w:pPr>
            <w:r w:rsidRPr="00A24F35">
              <w:rPr>
                <w:i/>
                <w:color w:val="000000"/>
              </w:rPr>
              <w:t>от 24 февраля 2021 г.</w:t>
            </w:r>
          </w:p>
          <w:p w:rsidR="00A24F35" w:rsidRPr="00A24F35" w:rsidRDefault="00A24F35" w:rsidP="00A24F35">
            <w:pPr>
              <w:spacing w:after="120"/>
              <w:jc w:val="center"/>
              <w:rPr>
                <w:b/>
                <w:i/>
                <w:color w:val="000000"/>
                <w:sz w:val="26"/>
                <w:szCs w:val="26"/>
              </w:rPr>
            </w:pPr>
          </w:p>
          <w:p w:rsidR="00A24F35" w:rsidRPr="00A24F35" w:rsidRDefault="00A24F35" w:rsidP="00A24F35">
            <w:pPr>
              <w:pStyle w:val="200"/>
              <w:rPr>
                <w:i/>
                <w:color w:val="000000"/>
              </w:rPr>
            </w:pPr>
          </w:p>
          <w:p w:rsidR="00A24F35" w:rsidRPr="00A24F35" w:rsidRDefault="00A24F35" w:rsidP="00A24F35">
            <w:pPr>
              <w:pStyle w:val="200"/>
              <w:rPr>
                <w:i/>
                <w:color w:val="000000"/>
              </w:rPr>
            </w:pPr>
            <w:r w:rsidRPr="00A24F35">
              <w:rPr>
                <w:i/>
                <w:color w:val="000000"/>
              </w:rPr>
              <w:t>Внесение изменений и дополнений                                      в генеральный план</w:t>
            </w:r>
          </w:p>
          <w:p w:rsidR="00A24F35" w:rsidRPr="00A24F35" w:rsidRDefault="00A24F35" w:rsidP="00A24F35">
            <w:pPr>
              <w:pStyle w:val="200"/>
              <w:rPr>
                <w:i/>
                <w:color w:val="000000"/>
              </w:rPr>
            </w:pPr>
            <w:r w:rsidRPr="00A24F35">
              <w:rPr>
                <w:i/>
                <w:color w:val="000000"/>
              </w:rPr>
              <w:t>муниципального образования</w:t>
            </w:r>
          </w:p>
          <w:p w:rsidR="00A24F35" w:rsidRPr="00A24F35" w:rsidRDefault="00A24F35" w:rsidP="00A24F35">
            <w:pPr>
              <w:pStyle w:val="a6"/>
              <w:spacing w:line="240" w:lineRule="auto"/>
              <w:jc w:val="center"/>
              <w:rPr>
                <w:b/>
                <w:i/>
                <w:color w:val="000000"/>
                <w:sz w:val="40"/>
                <w:szCs w:val="40"/>
              </w:rPr>
            </w:pPr>
            <w:r w:rsidRPr="00A24F35">
              <w:rPr>
                <w:b/>
                <w:i/>
                <w:color w:val="000000"/>
                <w:sz w:val="40"/>
                <w:szCs w:val="40"/>
              </w:rPr>
              <w:t>сельского поселения</w:t>
            </w:r>
            <w:r w:rsidRPr="00A24F35">
              <w:rPr>
                <w:i/>
                <w:color w:val="000000"/>
                <w:sz w:val="28"/>
              </w:rPr>
              <w:t xml:space="preserve"> </w:t>
            </w:r>
            <w:r w:rsidRPr="00A24F35">
              <w:rPr>
                <w:b/>
                <w:i/>
                <w:color w:val="000000"/>
                <w:sz w:val="40"/>
                <w:szCs w:val="40"/>
              </w:rPr>
              <w:t xml:space="preserve">«Деревня </w:t>
            </w:r>
            <w:proofErr w:type="spellStart"/>
            <w:r w:rsidRPr="00A24F35">
              <w:rPr>
                <w:b/>
                <w:i/>
                <w:color w:val="000000"/>
                <w:sz w:val="40"/>
                <w:szCs w:val="40"/>
              </w:rPr>
              <w:t>Асеньевское</w:t>
            </w:r>
            <w:proofErr w:type="spellEnd"/>
            <w:r w:rsidRPr="00A24F35">
              <w:rPr>
                <w:b/>
                <w:i/>
                <w:color w:val="000000"/>
                <w:sz w:val="40"/>
                <w:szCs w:val="40"/>
              </w:rPr>
              <w:t>»</w:t>
            </w:r>
          </w:p>
          <w:p w:rsidR="00A24F35" w:rsidRPr="00A24F35" w:rsidRDefault="00A24F35" w:rsidP="00A24F35">
            <w:pPr>
              <w:pStyle w:val="a6"/>
              <w:spacing w:line="240" w:lineRule="auto"/>
              <w:jc w:val="center"/>
              <w:rPr>
                <w:b/>
                <w:i/>
                <w:color w:val="000000"/>
                <w:sz w:val="40"/>
                <w:szCs w:val="40"/>
              </w:rPr>
            </w:pPr>
            <w:r w:rsidRPr="00A24F35">
              <w:rPr>
                <w:b/>
                <w:i/>
                <w:color w:val="000000"/>
                <w:sz w:val="40"/>
                <w:szCs w:val="40"/>
              </w:rPr>
              <w:t>Боровского района</w:t>
            </w:r>
          </w:p>
          <w:p w:rsidR="00A24F35" w:rsidRPr="00A24F35" w:rsidRDefault="00A24F35" w:rsidP="00A24F35">
            <w:pPr>
              <w:pStyle w:val="200"/>
              <w:rPr>
                <w:i/>
                <w:color w:val="000000"/>
              </w:rPr>
            </w:pPr>
            <w:r w:rsidRPr="00A24F35">
              <w:rPr>
                <w:i/>
                <w:color w:val="000000"/>
              </w:rPr>
              <w:t xml:space="preserve"> Калужской области</w:t>
            </w:r>
          </w:p>
          <w:p w:rsidR="00A24F35" w:rsidRPr="004E230C" w:rsidRDefault="00A24F35" w:rsidP="00A24F35">
            <w:pPr>
              <w:pStyle w:val="a6"/>
              <w:spacing w:line="240" w:lineRule="auto"/>
              <w:jc w:val="center"/>
              <w:rPr>
                <w:b/>
                <w:i/>
                <w:sz w:val="40"/>
                <w:szCs w:val="40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  <w:r>
              <w:rPr>
                <w:b/>
                <w:i/>
                <w:sz w:val="40"/>
                <w:szCs w:val="40"/>
              </w:rPr>
              <w:t>Положение о территориальном</w:t>
            </w:r>
            <w:r w:rsidRPr="00B8387D">
              <w:rPr>
                <w:b/>
                <w:i/>
                <w:sz w:val="40"/>
                <w:szCs w:val="40"/>
              </w:rPr>
              <w:t xml:space="preserve"> планировани</w:t>
            </w:r>
            <w:r>
              <w:rPr>
                <w:b/>
                <w:i/>
                <w:sz w:val="40"/>
                <w:szCs w:val="40"/>
              </w:rPr>
              <w:t>и</w:t>
            </w: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Pr="007337E8" w:rsidRDefault="00A24F35" w:rsidP="00A24F35">
            <w:pPr>
              <w:pStyle w:val="a6"/>
              <w:spacing w:line="240" w:lineRule="auto"/>
              <w:jc w:val="center"/>
              <w:rPr>
                <w:sz w:val="28"/>
                <w:szCs w:val="28"/>
              </w:rPr>
            </w:pPr>
          </w:p>
          <w:p w:rsidR="00A24F35" w:rsidRPr="007337E8" w:rsidRDefault="00A24F35" w:rsidP="00A24F35">
            <w:pPr>
              <w:pStyle w:val="a6"/>
              <w:spacing w:line="240" w:lineRule="auto"/>
              <w:jc w:val="center"/>
              <w:rPr>
                <w:i/>
                <w:sz w:val="28"/>
                <w:szCs w:val="28"/>
              </w:rPr>
            </w:pPr>
            <w:r w:rsidRPr="007337E8">
              <w:rPr>
                <w:i/>
                <w:sz w:val="28"/>
                <w:szCs w:val="28"/>
              </w:rPr>
              <w:t xml:space="preserve">Генеральный директор                        </w:t>
            </w:r>
            <w:r>
              <w:rPr>
                <w:i/>
                <w:sz w:val="28"/>
                <w:szCs w:val="28"/>
              </w:rPr>
              <w:t xml:space="preserve">     </w:t>
            </w:r>
            <w:r w:rsidRPr="007337E8">
              <w:rPr>
                <w:i/>
                <w:sz w:val="28"/>
                <w:szCs w:val="28"/>
              </w:rPr>
              <w:t xml:space="preserve">       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7337E8">
              <w:rPr>
                <w:i/>
                <w:sz w:val="28"/>
                <w:szCs w:val="28"/>
              </w:rPr>
              <w:t xml:space="preserve">  К.Г. Чистов</w:t>
            </w:r>
          </w:p>
          <w:p w:rsidR="00A24F35" w:rsidRPr="00B8387D" w:rsidRDefault="00A24F35" w:rsidP="00A24F35">
            <w:pPr>
              <w:spacing w:line="240" w:lineRule="atLeast"/>
              <w:ind w:left="426"/>
              <w:rPr>
                <w:b/>
                <w:i/>
                <w:sz w:val="28"/>
                <w:szCs w:val="28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Pr="007337E8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Pr="007337E8" w:rsidRDefault="00A24F35" w:rsidP="00A24F35">
            <w:pPr>
              <w:pStyle w:val="a6"/>
              <w:spacing w:line="240" w:lineRule="auto"/>
              <w:jc w:val="center"/>
              <w:rPr>
                <w:sz w:val="18"/>
              </w:rPr>
            </w:pPr>
          </w:p>
          <w:p w:rsidR="00A24F35" w:rsidRPr="00432BB4" w:rsidRDefault="00A24F35" w:rsidP="00A24F35">
            <w:pPr>
              <w:pStyle w:val="a6"/>
              <w:spacing w:line="240" w:lineRule="auto"/>
              <w:jc w:val="center"/>
              <w:rPr>
                <w:sz w:val="16"/>
                <w:szCs w:val="16"/>
              </w:rPr>
            </w:pP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sz w:val="16"/>
                <w:szCs w:val="16"/>
              </w:rPr>
            </w:pPr>
          </w:p>
          <w:p w:rsidR="00130832" w:rsidRPr="00432BB4" w:rsidRDefault="00130832" w:rsidP="00A24F35">
            <w:pPr>
              <w:pStyle w:val="a6"/>
              <w:spacing w:line="240" w:lineRule="auto"/>
              <w:jc w:val="center"/>
              <w:rPr>
                <w:sz w:val="16"/>
                <w:szCs w:val="16"/>
              </w:rPr>
            </w:pPr>
          </w:p>
          <w:p w:rsidR="00A24F35" w:rsidRPr="00432BB4" w:rsidRDefault="00A24F35" w:rsidP="00A24F35">
            <w:pPr>
              <w:pStyle w:val="a6"/>
              <w:spacing w:line="240" w:lineRule="auto"/>
              <w:jc w:val="center"/>
              <w:rPr>
                <w:sz w:val="16"/>
                <w:szCs w:val="16"/>
              </w:rPr>
            </w:pPr>
          </w:p>
          <w:p w:rsidR="00A24F35" w:rsidRPr="00432BB4" w:rsidRDefault="00A24F35" w:rsidP="00A24F35">
            <w:pPr>
              <w:pStyle w:val="a6"/>
              <w:spacing w:line="240" w:lineRule="auto"/>
              <w:jc w:val="center"/>
              <w:rPr>
                <w:b/>
                <w:i/>
                <w:sz w:val="28"/>
                <w:szCs w:val="28"/>
              </w:rPr>
            </w:pPr>
            <w:r w:rsidRPr="00432BB4">
              <w:rPr>
                <w:b/>
                <w:i/>
                <w:sz w:val="28"/>
                <w:szCs w:val="28"/>
              </w:rPr>
              <w:t>Калуга</w:t>
            </w:r>
          </w:p>
          <w:p w:rsidR="00A24F35" w:rsidRDefault="00A24F35" w:rsidP="00A24F35">
            <w:pPr>
              <w:pStyle w:val="a6"/>
              <w:spacing w:line="240" w:lineRule="auto"/>
              <w:jc w:val="center"/>
              <w:rPr>
                <w:b/>
                <w:i/>
                <w:sz w:val="28"/>
                <w:szCs w:val="28"/>
              </w:rPr>
            </w:pPr>
            <w:r w:rsidRPr="00432BB4">
              <w:rPr>
                <w:b/>
                <w:i/>
                <w:sz w:val="28"/>
                <w:szCs w:val="28"/>
              </w:rPr>
              <w:t>20</w:t>
            </w:r>
            <w:r>
              <w:rPr>
                <w:b/>
                <w:i/>
                <w:sz w:val="28"/>
                <w:szCs w:val="28"/>
              </w:rPr>
              <w:t>21</w:t>
            </w:r>
            <w:r w:rsidRPr="00432BB4">
              <w:rPr>
                <w:b/>
                <w:i/>
                <w:sz w:val="28"/>
                <w:szCs w:val="28"/>
              </w:rPr>
              <w:t xml:space="preserve"> г.</w:t>
            </w:r>
          </w:p>
          <w:p w:rsidR="00A24F35" w:rsidRPr="00432BB4" w:rsidRDefault="00A24F35" w:rsidP="00A24F35">
            <w:pPr>
              <w:pStyle w:val="a6"/>
              <w:spacing w:line="240" w:lineRule="auto"/>
              <w:jc w:val="center"/>
              <w:rPr>
                <w:sz w:val="28"/>
                <w:szCs w:val="28"/>
              </w:rPr>
            </w:pPr>
          </w:p>
          <w:p w:rsidR="00A24F35" w:rsidRPr="00FD2600" w:rsidRDefault="004F3236" w:rsidP="00A24F35">
            <w:pPr>
              <w:pStyle w:val="a6"/>
              <w:tabs>
                <w:tab w:val="right" w:pos="9100"/>
              </w:tabs>
              <w:spacing w:line="240" w:lineRule="auto"/>
            </w:pPr>
            <w:r>
              <w:rPr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5888990</wp:posOffset>
                      </wp:positionH>
                      <wp:positionV relativeFrom="paragraph">
                        <wp:posOffset>299720</wp:posOffset>
                      </wp:positionV>
                      <wp:extent cx="171450" cy="170815"/>
                      <wp:effectExtent l="11430" t="12700" r="7620" b="6985"/>
                      <wp:wrapNone/>
                      <wp:docPr id="5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70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902E15" id="Rectangle 61" o:spid="_x0000_s1026" style="position:absolute;margin-left:463.7pt;margin-top:23.6pt;width:13.5pt;height:13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" strokecolor="white"/>
                  </w:pict>
                </mc:Fallback>
              </mc:AlternateContent>
            </w:r>
            <w:r w:rsidRPr="00432BB4">
              <w:rPr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4979035</wp:posOffset>
                      </wp:positionH>
                      <wp:positionV relativeFrom="paragraph">
                        <wp:posOffset>299720</wp:posOffset>
                      </wp:positionV>
                      <wp:extent cx="228600" cy="228600"/>
                      <wp:effectExtent l="0" t="3175" r="3175" b="0"/>
                      <wp:wrapNone/>
                      <wp:docPr id="4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E9F6D2" id="Rectangle 60" o:spid="_x0000_s1026" style="position:absolute;margin-left:392.05pt;margin-top:23.6pt;width:18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" stroked="f"/>
                  </w:pict>
                </mc:Fallback>
              </mc:AlternateContent>
            </w:r>
            <w:r w:rsidR="00A24F35">
              <w:rPr>
                <w:sz w:val="18"/>
              </w:rPr>
              <w:tab/>
            </w:r>
          </w:p>
        </w:tc>
      </w:tr>
    </w:tbl>
    <w:p w:rsidR="00991821" w:rsidRDefault="00991821" w:rsidP="00F949F7">
      <w:pPr>
        <w:pStyle w:val="a6"/>
        <w:suppressAutoHyphens/>
        <w:spacing w:line="240" w:lineRule="auto"/>
      </w:pPr>
    </w:p>
    <w:p w:rsidR="00991821" w:rsidRDefault="00991821" w:rsidP="00991821">
      <w:pPr>
        <w:pStyle w:val="a6"/>
        <w:suppressAutoHyphens/>
        <w:spacing w:line="240" w:lineRule="auto"/>
        <w:rPr>
          <w:lang w:val="en-US"/>
        </w:rPr>
      </w:pPr>
    </w:p>
    <w:p w:rsidR="00991821" w:rsidRDefault="00991821" w:rsidP="00991821">
      <w:pPr>
        <w:pStyle w:val="a6"/>
        <w:suppressAutoHyphens/>
        <w:spacing w:line="240" w:lineRule="auto"/>
        <w:rPr>
          <w:lang w:val="en-US"/>
        </w:rPr>
      </w:pPr>
    </w:p>
    <w:p w:rsidR="00991821" w:rsidRDefault="00991821" w:rsidP="00991821">
      <w:pPr>
        <w:pStyle w:val="a6"/>
        <w:suppressAutoHyphens/>
        <w:spacing w:line="240" w:lineRule="auto"/>
        <w:rPr>
          <w:lang w:val="en-US"/>
        </w:rPr>
      </w:pPr>
    </w:p>
    <w:p w:rsidR="00991821" w:rsidRDefault="00991821" w:rsidP="00991821">
      <w:pPr>
        <w:pStyle w:val="a6"/>
        <w:spacing w:line="240" w:lineRule="auto"/>
        <w:jc w:val="center"/>
        <w:rPr>
          <w:b/>
          <w:i/>
          <w:sz w:val="40"/>
          <w:szCs w:val="40"/>
          <w:lang w:val="en-US"/>
        </w:rPr>
      </w:pPr>
    </w:p>
    <w:p w:rsidR="00991821" w:rsidRDefault="00991821" w:rsidP="00991821">
      <w:pPr>
        <w:pStyle w:val="a6"/>
        <w:spacing w:line="240" w:lineRule="auto"/>
        <w:jc w:val="center"/>
        <w:rPr>
          <w:b/>
          <w:i/>
          <w:sz w:val="40"/>
          <w:szCs w:val="40"/>
          <w:lang w:val="en-US"/>
        </w:rPr>
      </w:pPr>
    </w:p>
    <w:p w:rsidR="00991821" w:rsidRDefault="00991821" w:rsidP="00991821">
      <w:pPr>
        <w:pStyle w:val="a6"/>
        <w:spacing w:line="240" w:lineRule="auto"/>
        <w:jc w:val="center"/>
        <w:rPr>
          <w:b/>
          <w:i/>
          <w:sz w:val="40"/>
          <w:szCs w:val="40"/>
          <w:lang w:val="en-US"/>
        </w:rPr>
      </w:pPr>
    </w:p>
    <w:p w:rsidR="00991821" w:rsidRDefault="00991821" w:rsidP="00991821">
      <w:pPr>
        <w:pStyle w:val="a6"/>
        <w:spacing w:line="240" w:lineRule="auto"/>
        <w:jc w:val="center"/>
        <w:rPr>
          <w:b/>
          <w:i/>
          <w:sz w:val="40"/>
          <w:szCs w:val="40"/>
          <w:lang w:val="en-US"/>
        </w:rPr>
      </w:pPr>
    </w:p>
    <w:p w:rsidR="00991821" w:rsidRDefault="00991821" w:rsidP="00991821">
      <w:pPr>
        <w:pStyle w:val="a6"/>
        <w:spacing w:line="240" w:lineRule="auto"/>
        <w:jc w:val="center"/>
        <w:rPr>
          <w:b/>
          <w:i/>
          <w:sz w:val="40"/>
          <w:szCs w:val="40"/>
          <w:lang w:val="en-US"/>
        </w:rPr>
      </w:pPr>
    </w:p>
    <w:p w:rsidR="00991821" w:rsidRDefault="00991821" w:rsidP="00991821">
      <w:pPr>
        <w:pStyle w:val="a6"/>
        <w:spacing w:line="240" w:lineRule="auto"/>
        <w:jc w:val="center"/>
        <w:rPr>
          <w:b/>
          <w:i/>
          <w:sz w:val="40"/>
          <w:szCs w:val="40"/>
          <w:lang w:val="en-US"/>
        </w:rPr>
      </w:pPr>
    </w:p>
    <w:p w:rsidR="00991821" w:rsidRDefault="00991821" w:rsidP="00991821">
      <w:pPr>
        <w:pStyle w:val="a6"/>
        <w:spacing w:line="240" w:lineRule="auto"/>
        <w:jc w:val="center"/>
        <w:rPr>
          <w:b/>
          <w:i/>
          <w:sz w:val="40"/>
          <w:szCs w:val="40"/>
          <w:lang w:val="en-US"/>
        </w:rPr>
      </w:pPr>
    </w:p>
    <w:p w:rsidR="00991821" w:rsidRDefault="00991821" w:rsidP="00991821">
      <w:pPr>
        <w:pStyle w:val="a6"/>
        <w:spacing w:line="240" w:lineRule="auto"/>
        <w:jc w:val="center"/>
        <w:rPr>
          <w:b/>
          <w:i/>
          <w:sz w:val="40"/>
          <w:szCs w:val="40"/>
          <w:lang w:val="en-US"/>
        </w:rPr>
      </w:pPr>
    </w:p>
    <w:p w:rsidR="00991821" w:rsidRDefault="00991821" w:rsidP="00991821">
      <w:pPr>
        <w:pStyle w:val="a6"/>
        <w:spacing w:line="240" w:lineRule="auto"/>
        <w:jc w:val="center"/>
        <w:rPr>
          <w:b/>
          <w:i/>
          <w:sz w:val="40"/>
          <w:szCs w:val="40"/>
          <w:lang w:val="en-US"/>
        </w:rPr>
      </w:pPr>
    </w:p>
    <w:p w:rsidR="00A24F35" w:rsidRPr="00A24F35" w:rsidRDefault="00A24F35" w:rsidP="00A24F35">
      <w:pPr>
        <w:pStyle w:val="a6"/>
        <w:spacing w:line="240" w:lineRule="auto"/>
        <w:jc w:val="center"/>
        <w:rPr>
          <w:b/>
          <w:i/>
          <w:color w:val="000000"/>
          <w:sz w:val="40"/>
          <w:szCs w:val="40"/>
        </w:rPr>
      </w:pPr>
      <w:r w:rsidRPr="00A24F35">
        <w:rPr>
          <w:b/>
          <w:i/>
          <w:color w:val="000000"/>
          <w:sz w:val="40"/>
          <w:szCs w:val="40"/>
        </w:rPr>
        <w:t>ГЕНЕРАЛЬНЫЙ ПЛАН</w:t>
      </w:r>
    </w:p>
    <w:p w:rsidR="00A24F35" w:rsidRPr="00A24F35" w:rsidRDefault="00A24F35" w:rsidP="00A24F35">
      <w:pPr>
        <w:pStyle w:val="a6"/>
        <w:spacing w:line="240" w:lineRule="auto"/>
        <w:jc w:val="center"/>
        <w:rPr>
          <w:b/>
          <w:i/>
          <w:color w:val="000000"/>
          <w:sz w:val="40"/>
          <w:szCs w:val="40"/>
        </w:rPr>
      </w:pPr>
      <w:r w:rsidRPr="00A24F35">
        <w:rPr>
          <w:b/>
          <w:i/>
          <w:color w:val="000000"/>
          <w:sz w:val="40"/>
          <w:szCs w:val="40"/>
        </w:rPr>
        <w:t xml:space="preserve">муниципального образования сельского поселения  </w:t>
      </w:r>
    </w:p>
    <w:p w:rsidR="00A24F35" w:rsidRPr="00A24F35" w:rsidRDefault="00A24F35" w:rsidP="00A24F35">
      <w:pPr>
        <w:pStyle w:val="a6"/>
        <w:spacing w:line="240" w:lineRule="auto"/>
        <w:jc w:val="center"/>
        <w:rPr>
          <w:b/>
          <w:i/>
          <w:color w:val="000000"/>
          <w:sz w:val="40"/>
          <w:szCs w:val="40"/>
        </w:rPr>
      </w:pPr>
      <w:r w:rsidRPr="00A24F35">
        <w:rPr>
          <w:b/>
          <w:i/>
          <w:color w:val="000000"/>
          <w:sz w:val="40"/>
          <w:szCs w:val="40"/>
        </w:rPr>
        <w:t xml:space="preserve">«Деревня </w:t>
      </w:r>
      <w:proofErr w:type="spellStart"/>
      <w:r w:rsidRPr="00A24F35">
        <w:rPr>
          <w:b/>
          <w:i/>
          <w:color w:val="000000"/>
          <w:sz w:val="40"/>
          <w:szCs w:val="40"/>
        </w:rPr>
        <w:t>Асеньевское</w:t>
      </w:r>
      <w:proofErr w:type="spellEnd"/>
      <w:r w:rsidRPr="00A24F35">
        <w:rPr>
          <w:b/>
          <w:i/>
          <w:color w:val="000000"/>
          <w:sz w:val="40"/>
          <w:szCs w:val="40"/>
        </w:rPr>
        <w:t>»</w:t>
      </w:r>
    </w:p>
    <w:p w:rsidR="00A24F35" w:rsidRPr="00A24F35" w:rsidRDefault="00A24F35" w:rsidP="00A24F35">
      <w:pPr>
        <w:pStyle w:val="a6"/>
        <w:spacing w:line="240" w:lineRule="auto"/>
        <w:jc w:val="center"/>
        <w:rPr>
          <w:b/>
          <w:i/>
          <w:color w:val="000000"/>
          <w:sz w:val="40"/>
          <w:szCs w:val="40"/>
        </w:rPr>
      </w:pPr>
      <w:r w:rsidRPr="00A24F35">
        <w:rPr>
          <w:b/>
          <w:i/>
          <w:color w:val="000000"/>
          <w:sz w:val="40"/>
          <w:szCs w:val="40"/>
        </w:rPr>
        <w:t>Боровского района</w:t>
      </w:r>
    </w:p>
    <w:p w:rsidR="00A24F35" w:rsidRPr="00A24F35" w:rsidRDefault="00A24F35" w:rsidP="00A24F35">
      <w:pPr>
        <w:pStyle w:val="a6"/>
        <w:spacing w:line="240" w:lineRule="auto"/>
        <w:jc w:val="center"/>
        <w:rPr>
          <w:b/>
          <w:i/>
          <w:color w:val="000000"/>
          <w:sz w:val="40"/>
          <w:szCs w:val="40"/>
        </w:rPr>
      </w:pPr>
      <w:r w:rsidRPr="00A24F35">
        <w:rPr>
          <w:b/>
          <w:i/>
          <w:color w:val="000000"/>
          <w:sz w:val="40"/>
          <w:szCs w:val="40"/>
        </w:rPr>
        <w:t>Калужской области</w:t>
      </w:r>
    </w:p>
    <w:p w:rsidR="00991821" w:rsidRDefault="00991821" w:rsidP="00991821">
      <w:pPr>
        <w:pStyle w:val="a6"/>
        <w:spacing w:line="240" w:lineRule="auto"/>
        <w:jc w:val="center"/>
        <w:rPr>
          <w:b/>
          <w:i/>
          <w:sz w:val="40"/>
          <w:szCs w:val="40"/>
        </w:rPr>
      </w:pPr>
    </w:p>
    <w:p w:rsidR="000E30E7" w:rsidRDefault="000E30E7" w:rsidP="000E30E7">
      <w:pPr>
        <w:pStyle w:val="a6"/>
        <w:spacing w:line="240" w:lineRule="auto"/>
        <w:jc w:val="center"/>
        <w:rPr>
          <w:sz w:val="18"/>
        </w:rPr>
      </w:pPr>
      <w:r>
        <w:rPr>
          <w:b/>
          <w:i/>
          <w:sz w:val="40"/>
          <w:szCs w:val="40"/>
        </w:rPr>
        <w:t>Положение о территориальном</w:t>
      </w:r>
      <w:r w:rsidRPr="00B8387D">
        <w:rPr>
          <w:b/>
          <w:i/>
          <w:sz w:val="40"/>
          <w:szCs w:val="40"/>
        </w:rPr>
        <w:t xml:space="preserve"> планировани</w:t>
      </w:r>
      <w:r>
        <w:rPr>
          <w:b/>
          <w:i/>
          <w:sz w:val="40"/>
          <w:szCs w:val="40"/>
        </w:rPr>
        <w:t>и</w:t>
      </w:r>
    </w:p>
    <w:p w:rsidR="00991821" w:rsidRDefault="00991821" w:rsidP="00991821">
      <w:pPr>
        <w:pStyle w:val="a6"/>
        <w:spacing w:line="240" w:lineRule="auto"/>
        <w:jc w:val="center"/>
        <w:rPr>
          <w:sz w:val="18"/>
        </w:rPr>
      </w:pPr>
    </w:p>
    <w:p w:rsidR="00991821" w:rsidRPr="00E81ABC" w:rsidRDefault="00991821" w:rsidP="00991821">
      <w:pPr>
        <w:rPr>
          <w:b/>
          <w:i/>
          <w:sz w:val="40"/>
          <w:szCs w:val="40"/>
        </w:rPr>
      </w:pPr>
    </w:p>
    <w:p w:rsidR="00A24F35" w:rsidRPr="00A24F35" w:rsidRDefault="00A24F35" w:rsidP="00A24F35">
      <w:pPr>
        <w:jc w:val="center"/>
        <w:rPr>
          <w:i/>
          <w:color w:val="000000"/>
          <w:sz w:val="28"/>
          <w:szCs w:val="28"/>
        </w:rPr>
      </w:pPr>
      <w:r w:rsidRPr="00A24F35">
        <w:rPr>
          <w:i/>
          <w:color w:val="000000"/>
          <w:sz w:val="28"/>
          <w:szCs w:val="28"/>
        </w:rPr>
        <w:t>Утвержден Решением Сельской Думы от 23.12.2014 № 62</w:t>
      </w:r>
    </w:p>
    <w:p w:rsidR="00A24F35" w:rsidRPr="00A24F35" w:rsidRDefault="000F38E7" w:rsidP="00A24F35">
      <w:pPr>
        <w:jc w:val="center"/>
        <w:rPr>
          <w:i/>
          <w:color w:val="000000"/>
          <w:sz w:val="28"/>
          <w:szCs w:val="28"/>
        </w:rPr>
      </w:pPr>
      <w:hyperlink r:id="rId9" w:history="1">
        <w:r w:rsidR="00A24F35" w:rsidRPr="00A24F35">
          <w:rPr>
            <w:i/>
            <w:color w:val="000000"/>
            <w:sz w:val="28"/>
            <w:szCs w:val="28"/>
          </w:rPr>
          <w:t xml:space="preserve"> Утвержден Решением Сельской Думы от 31.07.2015 № 20</w:t>
        </w:r>
      </w:hyperlink>
    </w:p>
    <w:p w:rsidR="00A24F35" w:rsidRPr="00A24F35" w:rsidRDefault="000F38E7" w:rsidP="00A24F35">
      <w:pPr>
        <w:jc w:val="center"/>
        <w:rPr>
          <w:i/>
          <w:color w:val="000000"/>
          <w:sz w:val="28"/>
          <w:szCs w:val="28"/>
        </w:rPr>
      </w:pPr>
      <w:hyperlink r:id="rId10" w:history="1">
        <w:r w:rsidR="00A24F35" w:rsidRPr="00A24F35">
          <w:rPr>
            <w:color w:val="000000"/>
          </w:rPr>
          <w:t xml:space="preserve"> </w:t>
        </w:r>
        <w:r w:rsidR="00A24F35" w:rsidRPr="00A24F35">
          <w:rPr>
            <w:i/>
            <w:color w:val="000000"/>
            <w:sz w:val="28"/>
            <w:szCs w:val="28"/>
          </w:rPr>
          <w:t>Утвержден Решением Сельской Думы от 24.11.2016 № 31</w:t>
        </w:r>
      </w:hyperlink>
    </w:p>
    <w:p w:rsidR="00991821" w:rsidRPr="0027653A" w:rsidRDefault="000F38E7" w:rsidP="00A24F35">
      <w:pPr>
        <w:jc w:val="center"/>
      </w:pPr>
      <w:hyperlink r:id="rId11" w:history="1">
        <w:r w:rsidR="00A24F35" w:rsidRPr="00A24F35">
          <w:rPr>
            <w:color w:val="000000"/>
          </w:rPr>
          <w:t xml:space="preserve"> </w:t>
        </w:r>
        <w:r w:rsidR="00A24F35" w:rsidRPr="00A24F35">
          <w:rPr>
            <w:i/>
            <w:color w:val="000000"/>
            <w:sz w:val="28"/>
            <w:szCs w:val="28"/>
          </w:rPr>
          <w:t>Утвержден Решением Сельской Думы от 29.03.2018 № 08</w:t>
        </w:r>
      </w:hyperlink>
    </w:p>
    <w:p w:rsidR="006E7C75" w:rsidRPr="00F949F7" w:rsidRDefault="00991821" w:rsidP="00991821">
      <w:pPr>
        <w:pStyle w:val="a6"/>
        <w:suppressAutoHyphens/>
        <w:spacing w:line="240" w:lineRule="auto"/>
        <w:rPr>
          <w:color w:val="FF0000"/>
          <w:sz w:val="18"/>
        </w:rPr>
      </w:pPr>
      <w:r>
        <w:br w:type="page"/>
      </w:r>
    </w:p>
    <w:p w:rsidR="00AF0845" w:rsidRPr="00C4190F" w:rsidRDefault="00AF0845" w:rsidP="00C4190F">
      <w:pPr>
        <w:spacing w:line="360" w:lineRule="auto"/>
        <w:ind w:right="-1"/>
        <w:jc w:val="both"/>
        <w:rPr>
          <w:b/>
          <w:sz w:val="26"/>
          <w:szCs w:val="26"/>
        </w:rPr>
      </w:pPr>
      <w:r w:rsidRPr="00C4190F">
        <w:rPr>
          <w:b/>
          <w:sz w:val="26"/>
          <w:szCs w:val="26"/>
        </w:rPr>
        <w:lastRenderedPageBreak/>
        <w:t>ОГЛАВЛЕНИЕ</w:t>
      </w:r>
    </w:p>
    <w:p w:rsidR="00E37ACD" w:rsidRPr="00697555" w:rsidRDefault="00AB6943">
      <w:pPr>
        <w:pStyle w:val="24"/>
        <w:rPr>
          <w:rFonts w:ascii="Calibri" w:hAnsi="Calibri"/>
          <w:b w:val="0"/>
          <w:sz w:val="26"/>
          <w:szCs w:val="26"/>
          <w:lang w:val="ru-RU"/>
        </w:rPr>
      </w:pPr>
      <w:r w:rsidRPr="00C4190F">
        <w:fldChar w:fldCharType="begin"/>
      </w:r>
      <w:r w:rsidRPr="00C4190F">
        <w:instrText xml:space="preserve"> TOC \o "1-3" \h \z </w:instrText>
      </w:r>
      <w:r w:rsidRPr="00C4190F">
        <w:fldChar w:fldCharType="separate"/>
      </w:r>
      <w:hyperlink w:anchor="_Toc68531913" w:history="1">
        <w:r w:rsidR="00E37ACD" w:rsidRPr="00E37ACD">
          <w:rPr>
            <w:rStyle w:val="ab"/>
            <w:sz w:val="26"/>
            <w:szCs w:val="26"/>
          </w:rPr>
          <w:t>СОСТАВ ПРОЕКТА</w:t>
        </w:r>
        <w:r w:rsidR="00E37ACD" w:rsidRPr="00E37ACD">
          <w:rPr>
            <w:webHidden/>
            <w:sz w:val="26"/>
            <w:szCs w:val="26"/>
          </w:rPr>
          <w:tab/>
        </w:r>
        <w:r w:rsidR="00E37ACD" w:rsidRPr="00E37ACD">
          <w:rPr>
            <w:webHidden/>
            <w:sz w:val="26"/>
            <w:szCs w:val="26"/>
          </w:rPr>
          <w:fldChar w:fldCharType="begin"/>
        </w:r>
        <w:r w:rsidR="00E37ACD" w:rsidRPr="00E37ACD">
          <w:rPr>
            <w:webHidden/>
            <w:sz w:val="26"/>
            <w:szCs w:val="26"/>
          </w:rPr>
          <w:instrText xml:space="preserve"> PAGEREF _Toc68531913 \h </w:instrText>
        </w:r>
        <w:r w:rsidR="00E37ACD" w:rsidRPr="00E37ACD">
          <w:rPr>
            <w:webHidden/>
            <w:sz w:val="26"/>
            <w:szCs w:val="26"/>
          </w:rPr>
        </w:r>
        <w:r w:rsidR="00E37ACD" w:rsidRPr="00E37ACD">
          <w:rPr>
            <w:webHidden/>
            <w:sz w:val="26"/>
            <w:szCs w:val="26"/>
          </w:rPr>
          <w:fldChar w:fldCharType="separate"/>
        </w:r>
        <w:r w:rsidR="00E37ACD" w:rsidRPr="00E37ACD">
          <w:rPr>
            <w:webHidden/>
            <w:sz w:val="26"/>
            <w:szCs w:val="26"/>
          </w:rPr>
          <w:t>4</w:t>
        </w:r>
        <w:r w:rsidR="00E37ACD" w:rsidRPr="00E37ACD">
          <w:rPr>
            <w:webHidden/>
            <w:sz w:val="26"/>
            <w:szCs w:val="26"/>
          </w:rPr>
          <w:fldChar w:fldCharType="end"/>
        </w:r>
      </w:hyperlink>
    </w:p>
    <w:p w:rsidR="00E37ACD" w:rsidRPr="00697555" w:rsidRDefault="000F38E7">
      <w:pPr>
        <w:pStyle w:val="24"/>
        <w:rPr>
          <w:rFonts w:ascii="Calibri" w:hAnsi="Calibri"/>
          <w:b w:val="0"/>
          <w:sz w:val="26"/>
          <w:szCs w:val="26"/>
          <w:lang w:val="ru-RU"/>
        </w:rPr>
      </w:pPr>
      <w:hyperlink w:anchor="_Toc68531914" w:history="1">
        <w:r w:rsidR="00E37ACD" w:rsidRPr="00E37ACD">
          <w:rPr>
            <w:rStyle w:val="ab"/>
            <w:sz w:val="26"/>
            <w:szCs w:val="26"/>
          </w:rPr>
          <w:t>ВВЕДЕНИЕ</w:t>
        </w:r>
        <w:r w:rsidR="00E37ACD" w:rsidRPr="00E37ACD">
          <w:rPr>
            <w:webHidden/>
            <w:sz w:val="26"/>
            <w:szCs w:val="26"/>
          </w:rPr>
          <w:tab/>
        </w:r>
        <w:r w:rsidR="00E37ACD" w:rsidRPr="00E37ACD">
          <w:rPr>
            <w:webHidden/>
            <w:sz w:val="26"/>
            <w:szCs w:val="26"/>
          </w:rPr>
          <w:fldChar w:fldCharType="begin"/>
        </w:r>
        <w:r w:rsidR="00E37ACD" w:rsidRPr="00E37ACD">
          <w:rPr>
            <w:webHidden/>
            <w:sz w:val="26"/>
            <w:szCs w:val="26"/>
          </w:rPr>
          <w:instrText xml:space="preserve"> PAGEREF _Toc68531914 \h </w:instrText>
        </w:r>
        <w:r w:rsidR="00E37ACD" w:rsidRPr="00E37ACD">
          <w:rPr>
            <w:webHidden/>
            <w:sz w:val="26"/>
            <w:szCs w:val="26"/>
          </w:rPr>
        </w:r>
        <w:r w:rsidR="00E37ACD" w:rsidRPr="00E37ACD">
          <w:rPr>
            <w:webHidden/>
            <w:sz w:val="26"/>
            <w:szCs w:val="26"/>
          </w:rPr>
          <w:fldChar w:fldCharType="separate"/>
        </w:r>
        <w:r w:rsidR="00E37ACD" w:rsidRPr="00E37ACD">
          <w:rPr>
            <w:webHidden/>
            <w:sz w:val="26"/>
            <w:szCs w:val="26"/>
          </w:rPr>
          <w:t>5</w:t>
        </w:r>
        <w:r w:rsidR="00E37ACD" w:rsidRPr="00E37ACD">
          <w:rPr>
            <w:webHidden/>
            <w:sz w:val="26"/>
            <w:szCs w:val="26"/>
          </w:rPr>
          <w:fldChar w:fldCharType="end"/>
        </w:r>
      </w:hyperlink>
    </w:p>
    <w:p w:rsidR="00E37ACD" w:rsidRPr="00697555" w:rsidRDefault="000F38E7">
      <w:pPr>
        <w:pStyle w:val="11"/>
        <w:tabs>
          <w:tab w:val="left" w:pos="660"/>
        </w:tabs>
        <w:rPr>
          <w:rFonts w:ascii="Calibri" w:hAnsi="Calibri"/>
          <w:b w:val="0"/>
          <w:caps w:val="0"/>
          <w:sz w:val="26"/>
          <w:szCs w:val="26"/>
          <w:lang w:val="ru-RU"/>
        </w:rPr>
      </w:pPr>
      <w:hyperlink w:anchor="_Toc68531915" w:history="1">
        <w:r w:rsidR="00E37ACD" w:rsidRPr="00E37ACD">
          <w:rPr>
            <w:rStyle w:val="ab"/>
            <w:sz w:val="26"/>
            <w:szCs w:val="26"/>
          </w:rPr>
          <w:t>I.</w:t>
        </w:r>
        <w:r w:rsidR="00E37ACD" w:rsidRPr="00697555">
          <w:rPr>
            <w:rFonts w:ascii="Calibri" w:hAnsi="Calibri"/>
            <w:b w:val="0"/>
            <w:caps w:val="0"/>
            <w:sz w:val="26"/>
            <w:szCs w:val="26"/>
            <w:lang w:val="ru-RU"/>
          </w:rPr>
          <w:tab/>
        </w:r>
        <w:r w:rsidR="00E37ACD" w:rsidRPr="00E37ACD">
          <w:rPr>
            <w:rStyle w:val="ab"/>
            <w:sz w:val="26"/>
            <w:szCs w:val="26"/>
          </w:rPr>
          <w:t>Сведения о видах, назначении и наименованиях планируемых для размещения объектов местного значения поселения, их основные характеристики, их,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объектов.</w:t>
        </w:r>
        <w:r w:rsidR="00E37ACD" w:rsidRPr="00E37ACD">
          <w:rPr>
            <w:webHidden/>
            <w:sz w:val="26"/>
            <w:szCs w:val="26"/>
          </w:rPr>
          <w:tab/>
        </w:r>
        <w:r w:rsidR="00E37ACD" w:rsidRPr="00E37ACD">
          <w:rPr>
            <w:webHidden/>
            <w:sz w:val="26"/>
            <w:szCs w:val="26"/>
          </w:rPr>
          <w:fldChar w:fldCharType="begin"/>
        </w:r>
        <w:r w:rsidR="00E37ACD" w:rsidRPr="00E37ACD">
          <w:rPr>
            <w:webHidden/>
            <w:sz w:val="26"/>
            <w:szCs w:val="26"/>
          </w:rPr>
          <w:instrText xml:space="preserve"> PAGEREF _Toc68531915 \h </w:instrText>
        </w:r>
        <w:r w:rsidR="00E37ACD" w:rsidRPr="00E37ACD">
          <w:rPr>
            <w:webHidden/>
            <w:sz w:val="26"/>
            <w:szCs w:val="26"/>
          </w:rPr>
        </w:r>
        <w:r w:rsidR="00E37ACD" w:rsidRPr="00E37ACD">
          <w:rPr>
            <w:webHidden/>
            <w:sz w:val="26"/>
            <w:szCs w:val="26"/>
          </w:rPr>
          <w:fldChar w:fldCharType="separate"/>
        </w:r>
        <w:r w:rsidR="00E37ACD" w:rsidRPr="00E37ACD">
          <w:rPr>
            <w:webHidden/>
            <w:sz w:val="26"/>
            <w:szCs w:val="26"/>
          </w:rPr>
          <w:t>7</w:t>
        </w:r>
        <w:r w:rsidR="00E37ACD" w:rsidRPr="00E37ACD">
          <w:rPr>
            <w:webHidden/>
            <w:sz w:val="26"/>
            <w:szCs w:val="26"/>
          </w:rPr>
          <w:fldChar w:fldCharType="end"/>
        </w:r>
      </w:hyperlink>
    </w:p>
    <w:p w:rsidR="00E37ACD" w:rsidRPr="00697555" w:rsidRDefault="000F38E7">
      <w:pPr>
        <w:pStyle w:val="11"/>
        <w:rPr>
          <w:rFonts w:ascii="Calibri" w:hAnsi="Calibri"/>
          <w:b w:val="0"/>
          <w:caps w:val="0"/>
          <w:sz w:val="26"/>
          <w:szCs w:val="26"/>
          <w:lang w:val="ru-RU"/>
        </w:rPr>
      </w:pPr>
      <w:hyperlink w:anchor="_Toc68531916" w:history="1">
        <w:r w:rsidR="00E37ACD" w:rsidRPr="00E37ACD">
          <w:rPr>
            <w:rStyle w:val="ab"/>
            <w:sz w:val="26"/>
            <w:szCs w:val="26"/>
          </w:rPr>
          <w:t>II.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  </w:r>
        <w:r w:rsidR="00E37ACD" w:rsidRPr="00E37ACD">
          <w:rPr>
            <w:webHidden/>
            <w:sz w:val="26"/>
            <w:szCs w:val="26"/>
          </w:rPr>
          <w:tab/>
        </w:r>
        <w:r w:rsidR="00E37ACD" w:rsidRPr="00E37ACD">
          <w:rPr>
            <w:webHidden/>
            <w:sz w:val="26"/>
            <w:szCs w:val="26"/>
          </w:rPr>
          <w:fldChar w:fldCharType="begin"/>
        </w:r>
        <w:r w:rsidR="00E37ACD" w:rsidRPr="00E37ACD">
          <w:rPr>
            <w:webHidden/>
            <w:sz w:val="26"/>
            <w:szCs w:val="26"/>
          </w:rPr>
          <w:instrText xml:space="preserve"> PAGEREF _Toc68531916 \h </w:instrText>
        </w:r>
        <w:r w:rsidR="00E37ACD" w:rsidRPr="00E37ACD">
          <w:rPr>
            <w:webHidden/>
            <w:sz w:val="26"/>
            <w:szCs w:val="26"/>
          </w:rPr>
        </w:r>
        <w:r w:rsidR="00E37ACD" w:rsidRPr="00E37ACD">
          <w:rPr>
            <w:webHidden/>
            <w:sz w:val="26"/>
            <w:szCs w:val="26"/>
          </w:rPr>
          <w:fldChar w:fldCharType="separate"/>
        </w:r>
        <w:r w:rsidR="00E37ACD" w:rsidRPr="00E37ACD">
          <w:rPr>
            <w:webHidden/>
            <w:sz w:val="26"/>
            <w:szCs w:val="26"/>
          </w:rPr>
          <w:t>8</w:t>
        </w:r>
        <w:r w:rsidR="00E37ACD" w:rsidRPr="00E37ACD">
          <w:rPr>
            <w:webHidden/>
            <w:sz w:val="26"/>
            <w:szCs w:val="26"/>
          </w:rPr>
          <w:fldChar w:fldCharType="end"/>
        </w:r>
      </w:hyperlink>
    </w:p>
    <w:p w:rsidR="00E37ACD" w:rsidRPr="00697555" w:rsidRDefault="000F38E7">
      <w:pPr>
        <w:pStyle w:val="24"/>
        <w:rPr>
          <w:rFonts w:ascii="Calibri" w:hAnsi="Calibri"/>
          <w:b w:val="0"/>
          <w:i/>
          <w:sz w:val="26"/>
          <w:szCs w:val="26"/>
          <w:lang w:val="ru-RU"/>
        </w:rPr>
      </w:pPr>
      <w:hyperlink w:anchor="_Toc68531917" w:history="1">
        <w:r w:rsidR="00E37ACD" w:rsidRPr="00E37ACD">
          <w:rPr>
            <w:rStyle w:val="ab"/>
            <w:b w:val="0"/>
            <w:i/>
            <w:sz w:val="26"/>
            <w:szCs w:val="26"/>
          </w:rPr>
          <w:t>II.1.1. Параметры функциональных зон сельского поселения</w:t>
        </w:r>
        <w:r w:rsidR="00E37ACD" w:rsidRPr="00E37ACD">
          <w:rPr>
            <w:b w:val="0"/>
            <w:i/>
            <w:webHidden/>
            <w:sz w:val="26"/>
            <w:szCs w:val="26"/>
          </w:rPr>
          <w:tab/>
        </w:r>
        <w:r w:rsidR="00E37ACD" w:rsidRPr="00E37ACD">
          <w:rPr>
            <w:b w:val="0"/>
            <w:i/>
            <w:webHidden/>
            <w:sz w:val="26"/>
            <w:szCs w:val="26"/>
          </w:rPr>
          <w:fldChar w:fldCharType="begin"/>
        </w:r>
        <w:r w:rsidR="00E37ACD" w:rsidRPr="00E37ACD">
          <w:rPr>
            <w:b w:val="0"/>
            <w:i/>
            <w:webHidden/>
            <w:sz w:val="26"/>
            <w:szCs w:val="26"/>
          </w:rPr>
          <w:instrText xml:space="preserve"> PAGEREF _Toc68531917 \h </w:instrText>
        </w:r>
        <w:r w:rsidR="00E37ACD" w:rsidRPr="00E37ACD">
          <w:rPr>
            <w:b w:val="0"/>
            <w:i/>
            <w:webHidden/>
            <w:sz w:val="26"/>
            <w:szCs w:val="26"/>
          </w:rPr>
        </w:r>
        <w:r w:rsidR="00E37ACD" w:rsidRPr="00E37ACD">
          <w:rPr>
            <w:b w:val="0"/>
            <w:i/>
            <w:webHidden/>
            <w:sz w:val="26"/>
            <w:szCs w:val="26"/>
          </w:rPr>
          <w:fldChar w:fldCharType="separate"/>
        </w:r>
        <w:r w:rsidR="00E37ACD" w:rsidRPr="00E37ACD">
          <w:rPr>
            <w:b w:val="0"/>
            <w:i/>
            <w:webHidden/>
            <w:sz w:val="26"/>
            <w:szCs w:val="26"/>
          </w:rPr>
          <w:t>9</w:t>
        </w:r>
        <w:r w:rsidR="00E37ACD" w:rsidRPr="00E37ACD">
          <w:rPr>
            <w:b w:val="0"/>
            <w:i/>
            <w:webHidden/>
            <w:sz w:val="26"/>
            <w:szCs w:val="26"/>
          </w:rPr>
          <w:fldChar w:fldCharType="end"/>
        </w:r>
      </w:hyperlink>
    </w:p>
    <w:p w:rsidR="00E37ACD" w:rsidRPr="00697555" w:rsidRDefault="000F38E7">
      <w:pPr>
        <w:pStyle w:val="24"/>
        <w:rPr>
          <w:rFonts w:ascii="Calibri" w:hAnsi="Calibri"/>
          <w:b w:val="0"/>
          <w:i/>
          <w:sz w:val="26"/>
          <w:szCs w:val="26"/>
          <w:lang w:val="ru-RU"/>
        </w:rPr>
      </w:pPr>
      <w:hyperlink w:anchor="_Toc68531918" w:history="1">
        <w:r w:rsidR="00E37ACD" w:rsidRPr="00E37ACD">
          <w:rPr>
            <w:rStyle w:val="ab"/>
            <w:b w:val="0"/>
            <w:i/>
            <w:sz w:val="26"/>
            <w:szCs w:val="26"/>
          </w:rPr>
          <w:t>II.1.2. Параметры распределения земель по категориям</w:t>
        </w:r>
        <w:r w:rsidR="00E37ACD" w:rsidRPr="00E37ACD">
          <w:rPr>
            <w:b w:val="0"/>
            <w:i/>
            <w:webHidden/>
            <w:sz w:val="26"/>
            <w:szCs w:val="26"/>
          </w:rPr>
          <w:tab/>
        </w:r>
        <w:r w:rsidR="00E37ACD" w:rsidRPr="00E37ACD">
          <w:rPr>
            <w:b w:val="0"/>
            <w:i/>
            <w:webHidden/>
            <w:sz w:val="26"/>
            <w:szCs w:val="26"/>
          </w:rPr>
          <w:fldChar w:fldCharType="begin"/>
        </w:r>
        <w:r w:rsidR="00E37ACD" w:rsidRPr="00E37ACD">
          <w:rPr>
            <w:b w:val="0"/>
            <w:i/>
            <w:webHidden/>
            <w:sz w:val="26"/>
            <w:szCs w:val="26"/>
          </w:rPr>
          <w:instrText xml:space="preserve"> PAGEREF _Toc68531918 \h </w:instrText>
        </w:r>
        <w:r w:rsidR="00E37ACD" w:rsidRPr="00E37ACD">
          <w:rPr>
            <w:b w:val="0"/>
            <w:i/>
            <w:webHidden/>
            <w:sz w:val="26"/>
            <w:szCs w:val="26"/>
          </w:rPr>
        </w:r>
        <w:r w:rsidR="00E37ACD" w:rsidRPr="00E37ACD">
          <w:rPr>
            <w:b w:val="0"/>
            <w:i/>
            <w:webHidden/>
            <w:sz w:val="26"/>
            <w:szCs w:val="26"/>
          </w:rPr>
          <w:fldChar w:fldCharType="separate"/>
        </w:r>
        <w:r w:rsidR="00E37ACD" w:rsidRPr="00E37ACD">
          <w:rPr>
            <w:b w:val="0"/>
            <w:i/>
            <w:webHidden/>
            <w:sz w:val="26"/>
            <w:szCs w:val="26"/>
          </w:rPr>
          <w:t>10</w:t>
        </w:r>
        <w:r w:rsidR="00E37ACD" w:rsidRPr="00E37ACD">
          <w:rPr>
            <w:b w:val="0"/>
            <w:i/>
            <w:webHidden/>
            <w:sz w:val="26"/>
            <w:szCs w:val="26"/>
          </w:rPr>
          <w:fldChar w:fldCharType="end"/>
        </w:r>
      </w:hyperlink>
    </w:p>
    <w:p w:rsidR="00E37ACD" w:rsidRPr="00697555" w:rsidRDefault="000F38E7">
      <w:pPr>
        <w:pStyle w:val="24"/>
        <w:rPr>
          <w:rFonts w:ascii="Calibri" w:hAnsi="Calibri"/>
          <w:b w:val="0"/>
          <w:i/>
          <w:sz w:val="26"/>
          <w:szCs w:val="26"/>
          <w:lang w:val="ru-RU"/>
        </w:rPr>
      </w:pPr>
      <w:hyperlink w:anchor="_Toc68531919" w:history="1">
        <w:r w:rsidR="00E37ACD" w:rsidRPr="00E37ACD">
          <w:rPr>
            <w:rStyle w:val="ab"/>
            <w:b w:val="0"/>
            <w:i/>
            <w:sz w:val="26"/>
            <w:szCs w:val="26"/>
          </w:rPr>
          <w:t>II.1.3 Сведения о планируемых для размещения в функциональных зонах объектов федерального значения, объектах регионального значения, объектов местного значения, за исключением линейных объектов.</w:t>
        </w:r>
        <w:r w:rsidR="00E37ACD" w:rsidRPr="00E37ACD">
          <w:rPr>
            <w:b w:val="0"/>
            <w:i/>
            <w:webHidden/>
            <w:sz w:val="26"/>
            <w:szCs w:val="26"/>
          </w:rPr>
          <w:tab/>
        </w:r>
        <w:r w:rsidR="00E37ACD" w:rsidRPr="00E37ACD">
          <w:rPr>
            <w:b w:val="0"/>
            <w:i/>
            <w:webHidden/>
            <w:sz w:val="26"/>
            <w:szCs w:val="26"/>
          </w:rPr>
          <w:fldChar w:fldCharType="begin"/>
        </w:r>
        <w:r w:rsidR="00E37ACD" w:rsidRPr="00E37ACD">
          <w:rPr>
            <w:b w:val="0"/>
            <w:i/>
            <w:webHidden/>
            <w:sz w:val="26"/>
            <w:szCs w:val="26"/>
          </w:rPr>
          <w:instrText xml:space="preserve"> PAGEREF _Toc68531919 \h </w:instrText>
        </w:r>
        <w:r w:rsidR="00E37ACD" w:rsidRPr="00E37ACD">
          <w:rPr>
            <w:b w:val="0"/>
            <w:i/>
            <w:webHidden/>
            <w:sz w:val="26"/>
            <w:szCs w:val="26"/>
          </w:rPr>
        </w:r>
        <w:r w:rsidR="00E37ACD" w:rsidRPr="00E37ACD">
          <w:rPr>
            <w:b w:val="0"/>
            <w:i/>
            <w:webHidden/>
            <w:sz w:val="26"/>
            <w:szCs w:val="26"/>
          </w:rPr>
          <w:fldChar w:fldCharType="separate"/>
        </w:r>
        <w:r w:rsidR="00E37ACD" w:rsidRPr="00E37ACD">
          <w:rPr>
            <w:b w:val="0"/>
            <w:i/>
            <w:webHidden/>
            <w:sz w:val="26"/>
            <w:szCs w:val="26"/>
          </w:rPr>
          <w:t>11</w:t>
        </w:r>
        <w:r w:rsidR="00E37ACD" w:rsidRPr="00E37ACD">
          <w:rPr>
            <w:b w:val="0"/>
            <w:i/>
            <w:webHidden/>
            <w:sz w:val="26"/>
            <w:szCs w:val="26"/>
          </w:rPr>
          <w:fldChar w:fldCharType="end"/>
        </w:r>
      </w:hyperlink>
    </w:p>
    <w:p w:rsidR="00E37ACD" w:rsidRPr="00697555" w:rsidRDefault="000F38E7">
      <w:pPr>
        <w:pStyle w:val="11"/>
        <w:rPr>
          <w:rFonts w:ascii="Calibri" w:hAnsi="Calibri"/>
          <w:b w:val="0"/>
          <w:caps w:val="0"/>
          <w:sz w:val="26"/>
          <w:szCs w:val="26"/>
          <w:lang w:val="ru-RU"/>
        </w:rPr>
      </w:pPr>
      <w:hyperlink w:anchor="_Toc68531920" w:history="1">
        <w:r w:rsidR="00E37ACD" w:rsidRPr="00E37ACD">
          <w:rPr>
            <w:rStyle w:val="ab"/>
            <w:iCs/>
            <w:sz w:val="26"/>
            <w:szCs w:val="26"/>
          </w:rPr>
          <w:t>III</w:t>
        </w:r>
        <w:r w:rsidR="00E37ACD" w:rsidRPr="00E37ACD">
          <w:rPr>
            <w:rStyle w:val="ab"/>
            <w:sz w:val="26"/>
            <w:szCs w:val="26"/>
          </w:rPr>
          <w:t>. Перечень мероприятий по территориальному планированию</w:t>
        </w:r>
        <w:r w:rsidR="00E37ACD" w:rsidRPr="00E37ACD">
          <w:rPr>
            <w:webHidden/>
            <w:sz w:val="26"/>
            <w:szCs w:val="26"/>
          </w:rPr>
          <w:tab/>
        </w:r>
        <w:r w:rsidR="00E37ACD" w:rsidRPr="00E37ACD">
          <w:rPr>
            <w:webHidden/>
            <w:sz w:val="26"/>
            <w:szCs w:val="26"/>
          </w:rPr>
          <w:fldChar w:fldCharType="begin"/>
        </w:r>
        <w:r w:rsidR="00E37ACD" w:rsidRPr="00E37ACD">
          <w:rPr>
            <w:webHidden/>
            <w:sz w:val="26"/>
            <w:szCs w:val="26"/>
          </w:rPr>
          <w:instrText xml:space="preserve"> PAGEREF _Toc68531920 \h </w:instrText>
        </w:r>
        <w:r w:rsidR="00E37ACD" w:rsidRPr="00E37ACD">
          <w:rPr>
            <w:webHidden/>
            <w:sz w:val="26"/>
            <w:szCs w:val="26"/>
          </w:rPr>
        </w:r>
        <w:r w:rsidR="00E37ACD" w:rsidRPr="00E37ACD">
          <w:rPr>
            <w:webHidden/>
            <w:sz w:val="26"/>
            <w:szCs w:val="26"/>
          </w:rPr>
          <w:fldChar w:fldCharType="separate"/>
        </w:r>
        <w:r w:rsidR="00E37ACD" w:rsidRPr="00E37ACD">
          <w:rPr>
            <w:webHidden/>
            <w:sz w:val="26"/>
            <w:szCs w:val="26"/>
          </w:rPr>
          <w:t>12</w:t>
        </w:r>
        <w:r w:rsidR="00E37ACD" w:rsidRPr="00E37ACD">
          <w:rPr>
            <w:webHidden/>
            <w:sz w:val="26"/>
            <w:szCs w:val="26"/>
          </w:rPr>
          <w:fldChar w:fldCharType="end"/>
        </w:r>
      </w:hyperlink>
    </w:p>
    <w:p w:rsidR="00DC61DC" w:rsidRPr="00176943" w:rsidRDefault="00AB6943" w:rsidP="00C4190F">
      <w:pPr>
        <w:pStyle w:val="24"/>
        <w:rPr>
          <w:spacing w:val="5"/>
          <w:lang w:val="ru-RU"/>
        </w:rPr>
        <w:sectPr w:rsidR="00DC61DC" w:rsidRPr="00176943" w:rsidSect="00BE1E6E">
          <w:headerReference w:type="even" r:id="rId12"/>
          <w:headerReference w:type="default" r:id="rId13"/>
          <w:footerReference w:type="even" r:id="rId14"/>
          <w:footerReference w:type="default" r:id="rId15"/>
          <w:pgSz w:w="11906" w:h="16838"/>
          <w:pgMar w:top="899" w:right="850" w:bottom="899" w:left="1701" w:header="708" w:footer="708" w:gutter="0"/>
          <w:cols w:space="708"/>
          <w:docGrid w:linePitch="360"/>
        </w:sectPr>
      </w:pPr>
      <w:r w:rsidRPr="00C4190F">
        <w:fldChar w:fldCharType="end"/>
      </w:r>
    </w:p>
    <w:p w:rsidR="00D156BF" w:rsidRDefault="00D156BF" w:rsidP="00DC61DC">
      <w:pPr>
        <w:pStyle w:val="34"/>
      </w:pPr>
    </w:p>
    <w:p w:rsidR="00130832" w:rsidRPr="00130832" w:rsidRDefault="00130832" w:rsidP="00130832">
      <w:pPr>
        <w:pStyle w:val="2"/>
        <w:tabs>
          <w:tab w:val="right" w:leader="dot" w:pos="9639"/>
        </w:tabs>
        <w:spacing w:line="240" w:lineRule="auto"/>
        <w:rPr>
          <w:color w:val="000000"/>
          <w:sz w:val="28"/>
          <w:szCs w:val="28"/>
        </w:rPr>
      </w:pPr>
      <w:bookmarkStart w:id="0" w:name="_Toc68359173"/>
      <w:bookmarkStart w:id="1" w:name="_Toc68531913"/>
      <w:r w:rsidRPr="00130832">
        <w:rPr>
          <w:color w:val="000000"/>
          <w:sz w:val="28"/>
          <w:szCs w:val="28"/>
        </w:rPr>
        <w:t>СОСТАВ ПРОЕКТА</w:t>
      </w:r>
      <w:bookmarkEnd w:id="0"/>
      <w:bookmarkEnd w:id="1"/>
    </w:p>
    <w:p w:rsidR="00130832" w:rsidRPr="00130832" w:rsidRDefault="00130832" w:rsidP="00130832">
      <w:pPr>
        <w:rPr>
          <w:color w:val="000000"/>
        </w:rPr>
      </w:pPr>
    </w:p>
    <w:p w:rsidR="00130832" w:rsidRPr="00130832" w:rsidRDefault="00130832" w:rsidP="00130832">
      <w:pPr>
        <w:pStyle w:val="afd"/>
        <w:spacing w:line="276" w:lineRule="auto"/>
        <w:rPr>
          <w:color w:val="000000"/>
          <w:sz w:val="26"/>
          <w:szCs w:val="26"/>
        </w:rPr>
      </w:pPr>
      <w:r w:rsidRPr="00130832">
        <w:rPr>
          <w:color w:val="000000"/>
          <w:sz w:val="26"/>
          <w:szCs w:val="26"/>
        </w:rPr>
        <w:t>I. Текстовые материалы</w:t>
      </w:r>
    </w:p>
    <w:tbl>
      <w:tblPr>
        <w:tblW w:w="64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8"/>
        <w:gridCol w:w="5446"/>
      </w:tblGrid>
      <w:tr w:rsidR="00130832" w:rsidRPr="006E6A1B" w:rsidTr="00D23C95">
        <w:trPr>
          <w:trHeight w:val="1048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</w:p>
          <w:p w:rsidR="00130832" w:rsidRPr="00130832" w:rsidRDefault="00130832" w:rsidP="00D23C95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</w:p>
          <w:p w:rsidR="00130832" w:rsidRPr="00130832" w:rsidRDefault="00130832" w:rsidP="00D23C95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130832">
              <w:rPr>
                <w:b/>
                <w:color w:val="000000"/>
                <w:sz w:val="26"/>
                <w:szCs w:val="26"/>
              </w:rPr>
              <w:t>№ п/п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130832">
              <w:rPr>
                <w:b/>
                <w:color w:val="000000"/>
                <w:sz w:val="26"/>
                <w:szCs w:val="26"/>
              </w:rPr>
              <w:t>Наименование материалов</w:t>
            </w:r>
          </w:p>
        </w:tc>
      </w:tr>
      <w:tr w:rsidR="00130832" w:rsidRPr="006E6A1B" w:rsidTr="00D23C95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130832">
              <w:rPr>
                <w:b/>
                <w:color w:val="000000"/>
                <w:sz w:val="26"/>
                <w:szCs w:val="26"/>
              </w:rPr>
              <w:t>1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Положение о территориальном планировании</w:t>
            </w:r>
          </w:p>
        </w:tc>
      </w:tr>
      <w:tr w:rsidR="00130832" w:rsidRPr="006E6A1B" w:rsidTr="00D23C95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130832">
              <w:rPr>
                <w:b/>
                <w:color w:val="000000"/>
                <w:sz w:val="26"/>
                <w:szCs w:val="26"/>
              </w:rPr>
              <w:t>2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Материалы по обоснованию</w:t>
            </w:r>
          </w:p>
        </w:tc>
      </w:tr>
    </w:tbl>
    <w:p w:rsidR="00130832" w:rsidRPr="00130832" w:rsidRDefault="00130832" w:rsidP="00130832">
      <w:pPr>
        <w:spacing w:line="276" w:lineRule="auto"/>
        <w:rPr>
          <w:color w:val="000000"/>
        </w:rPr>
      </w:pPr>
    </w:p>
    <w:p w:rsidR="00130832" w:rsidRPr="00130832" w:rsidRDefault="00130832" w:rsidP="00130832">
      <w:pPr>
        <w:spacing w:line="276" w:lineRule="auto"/>
        <w:rPr>
          <w:color w:val="000000"/>
        </w:rPr>
      </w:pPr>
    </w:p>
    <w:p w:rsidR="00130832" w:rsidRPr="00130832" w:rsidRDefault="00130832" w:rsidP="00130832">
      <w:pPr>
        <w:spacing w:line="276" w:lineRule="auto"/>
        <w:rPr>
          <w:color w:val="000000"/>
          <w:sz w:val="26"/>
          <w:szCs w:val="26"/>
        </w:rPr>
      </w:pPr>
    </w:p>
    <w:p w:rsidR="00130832" w:rsidRPr="00130832" w:rsidRDefault="00130832" w:rsidP="00130832">
      <w:pPr>
        <w:pStyle w:val="afd"/>
        <w:spacing w:line="276" w:lineRule="auto"/>
        <w:rPr>
          <w:color w:val="000000"/>
          <w:sz w:val="26"/>
          <w:szCs w:val="26"/>
        </w:rPr>
      </w:pPr>
      <w:r w:rsidRPr="00130832">
        <w:rPr>
          <w:color w:val="000000"/>
          <w:sz w:val="26"/>
          <w:szCs w:val="26"/>
        </w:rPr>
        <w:t>II. Графические материалы</w:t>
      </w:r>
    </w:p>
    <w:tbl>
      <w:tblPr>
        <w:tblW w:w="80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8"/>
        <w:gridCol w:w="5562"/>
        <w:gridCol w:w="1798"/>
      </w:tblGrid>
      <w:tr w:rsidR="00130832" w:rsidRPr="006E6A1B" w:rsidTr="00D23C95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130832">
              <w:rPr>
                <w:b/>
                <w:color w:val="000000"/>
                <w:sz w:val="26"/>
                <w:szCs w:val="26"/>
              </w:rPr>
              <w:t>№ п/п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130832">
              <w:rPr>
                <w:b/>
                <w:color w:val="000000"/>
                <w:sz w:val="26"/>
                <w:szCs w:val="26"/>
              </w:rPr>
              <w:t>Наименование картографического материала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130832">
              <w:rPr>
                <w:b/>
                <w:color w:val="000000"/>
                <w:sz w:val="26"/>
                <w:szCs w:val="26"/>
              </w:rPr>
              <w:t>Масштаб</w:t>
            </w:r>
          </w:p>
        </w:tc>
      </w:tr>
      <w:tr w:rsidR="00130832" w:rsidRPr="006E6A1B" w:rsidTr="00D23C95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b/>
                <w:i/>
                <w:color w:val="000000"/>
                <w:sz w:val="26"/>
                <w:szCs w:val="26"/>
              </w:rPr>
            </w:pPr>
            <w:r w:rsidRPr="00130832">
              <w:rPr>
                <w:b/>
                <w:color w:val="000000"/>
                <w:sz w:val="26"/>
                <w:szCs w:val="26"/>
              </w:rPr>
              <w:t>1</w:t>
            </w:r>
          </w:p>
        </w:tc>
        <w:tc>
          <w:tcPr>
            <w:tcW w:w="7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i/>
                <w:color w:val="000000"/>
                <w:sz w:val="26"/>
                <w:szCs w:val="26"/>
              </w:rPr>
            </w:pPr>
            <w:r w:rsidRPr="00130832">
              <w:rPr>
                <w:b/>
                <w:color w:val="000000"/>
                <w:sz w:val="26"/>
                <w:szCs w:val="26"/>
              </w:rPr>
              <w:t>Положение о территориальном планировании</w:t>
            </w:r>
          </w:p>
        </w:tc>
      </w:tr>
      <w:tr w:rsidR="00130832" w:rsidRPr="006E6A1B" w:rsidTr="00D23C95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1.1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Карта границ населенных пунктов (в том числе границ образуемых населенных пунктов) входящих в состав сельского поселения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1:25000</w:t>
            </w:r>
          </w:p>
        </w:tc>
      </w:tr>
      <w:tr w:rsidR="00130832" w:rsidRPr="006E6A1B" w:rsidTr="00D23C95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1.2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Карта функциональных зон сельского поселения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1:25000</w:t>
            </w:r>
          </w:p>
        </w:tc>
      </w:tr>
      <w:tr w:rsidR="00130832" w:rsidRPr="006E6A1B" w:rsidTr="00D23C95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1.3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Карта планируемого размещения объектов местного значения поселения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1:25000</w:t>
            </w:r>
          </w:p>
        </w:tc>
      </w:tr>
      <w:tr w:rsidR="00130832" w:rsidRPr="006E6A1B" w:rsidTr="00D23C95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130832">
              <w:rPr>
                <w:b/>
                <w:color w:val="000000"/>
                <w:sz w:val="26"/>
                <w:szCs w:val="26"/>
              </w:rPr>
              <w:t>2</w:t>
            </w:r>
          </w:p>
        </w:tc>
        <w:tc>
          <w:tcPr>
            <w:tcW w:w="7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b/>
                <w:color w:val="000000"/>
                <w:sz w:val="26"/>
                <w:szCs w:val="26"/>
              </w:rPr>
            </w:pPr>
            <w:r w:rsidRPr="00130832">
              <w:rPr>
                <w:b/>
                <w:color w:val="000000"/>
                <w:sz w:val="26"/>
                <w:szCs w:val="26"/>
              </w:rPr>
              <w:t>Материалы по обоснованию</w:t>
            </w:r>
          </w:p>
        </w:tc>
      </w:tr>
      <w:tr w:rsidR="00130832" w:rsidRPr="006E6A1B" w:rsidTr="00D23C95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130832">
              <w:rPr>
                <w:color w:val="000000"/>
                <w:sz w:val="26"/>
                <w:szCs w:val="26"/>
              </w:rPr>
              <w:t>2.</w:t>
            </w:r>
            <w:r w:rsidRPr="00130832">
              <w:rPr>
                <w:color w:val="000000"/>
                <w:sz w:val="26"/>
                <w:szCs w:val="26"/>
                <w:lang w:val="en-US"/>
              </w:rPr>
              <w:t>1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 xml:space="preserve">Карта границ зон с особыми условиями использования территории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1:25000</w:t>
            </w:r>
          </w:p>
        </w:tc>
      </w:tr>
      <w:tr w:rsidR="00130832" w:rsidRPr="006E6A1B" w:rsidTr="00D23C95">
        <w:trPr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2.2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 xml:space="preserve">Территории, подверженные риску возникновения чрезвычайных ситуаций природного и техногенного характера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1:25000</w:t>
            </w:r>
          </w:p>
        </w:tc>
      </w:tr>
      <w:tr w:rsidR="00130832" w:rsidRPr="006E6A1B" w:rsidTr="00D23C95">
        <w:trPr>
          <w:trHeight w:val="951"/>
          <w:jc w:val="center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  <w:highlight w:val="yellow"/>
              </w:rPr>
            </w:pPr>
            <w:r w:rsidRPr="00130832">
              <w:rPr>
                <w:color w:val="000000"/>
                <w:sz w:val="26"/>
                <w:szCs w:val="26"/>
              </w:rPr>
              <w:t>2.3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Местоположение существующих и строящихся объектов федерального, регионального и местного значения поселения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32" w:rsidRPr="00130832" w:rsidRDefault="00130832" w:rsidP="00D23C95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 w:rsidRPr="00130832">
              <w:rPr>
                <w:color w:val="000000"/>
                <w:sz w:val="26"/>
                <w:szCs w:val="26"/>
              </w:rPr>
              <w:t>1:25000</w:t>
            </w:r>
          </w:p>
        </w:tc>
      </w:tr>
    </w:tbl>
    <w:p w:rsidR="007A7BB4" w:rsidRDefault="007A7BB4" w:rsidP="00D156BF">
      <w:pPr>
        <w:sectPr w:rsidR="007A7BB4" w:rsidSect="00BE1E6E">
          <w:pgSz w:w="11906" w:h="16838"/>
          <w:pgMar w:top="899" w:right="850" w:bottom="899" w:left="1701" w:header="708" w:footer="708" w:gutter="0"/>
          <w:cols w:space="708"/>
          <w:docGrid w:linePitch="360"/>
        </w:sectPr>
      </w:pPr>
    </w:p>
    <w:p w:rsidR="00034D1B" w:rsidRPr="009246C0" w:rsidRDefault="00034D1B" w:rsidP="00927C04">
      <w:pPr>
        <w:pStyle w:val="2"/>
        <w:suppressAutoHyphens/>
        <w:rPr>
          <w:color w:val="000000"/>
          <w:sz w:val="26"/>
          <w:szCs w:val="26"/>
        </w:rPr>
      </w:pPr>
      <w:bookmarkStart w:id="2" w:name="_Toc343346292"/>
      <w:bookmarkStart w:id="3" w:name="_Toc68531914"/>
      <w:r w:rsidRPr="009246C0">
        <w:rPr>
          <w:color w:val="000000"/>
          <w:sz w:val="26"/>
          <w:szCs w:val="26"/>
        </w:rPr>
        <w:lastRenderedPageBreak/>
        <w:t>ВВЕДЕНИЕ</w:t>
      </w:r>
      <w:bookmarkEnd w:id="2"/>
      <w:bookmarkEnd w:id="3"/>
    </w:p>
    <w:p w:rsidR="00130832" w:rsidRPr="00130832" w:rsidRDefault="00130832" w:rsidP="00130832">
      <w:pPr>
        <w:pStyle w:val="2100"/>
        <w:suppressAutoHyphens/>
        <w:spacing w:line="276" w:lineRule="auto"/>
        <w:ind w:firstLine="709"/>
        <w:rPr>
          <w:color w:val="000000"/>
          <w:sz w:val="26"/>
          <w:szCs w:val="26"/>
        </w:rPr>
      </w:pPr>
      <w:r w:rsidRPr="00130832">
        <w:rPr>
          <w:color w:val="000000"/>
          <w:sz w:val="26"/>
          <w:szCs w:val="26"/>
        </w:rPr>
        <w:t xml:space="preserve">Генеральный план муниципального образования сельского поселения «Деревня </w:t>
      </w:r>
      <w:proofErr w:type="spellStart"/>
      <w:r w:rsidRPr="00130832">
        <w:rPr>
          <w:color w:val="000000"/>
          <w:sz w:val="26"/>
          <w:szCs w:val="26"/>
        </w:rPr>
        <w:t>Асеньевское</w:t>
      </w:r>
      <w:proofErr w:type="spellEnd"/>
      <w:r w:rsidRPr="00130832">
        <w:rPr>
          <w:color w:val="000000"/>
          <w:sz w:val="26"/>
          <w:szCs w:val="26"/>
        </w:rPr>
        <w:t>» Боровского муниципального района (далее по тексту – Генеральный план) разработан производственным кооперативом «ГЕО» и утвержден Решением Сельской Думы от 23.12.2014</w:t>
      </w:r>
      <w:r w:rsidR="00DC388F">
        <w:rPr>
          <w:color w:val="000000"/>
          <w:sz w:val="26"/>
          <w:szCs w:val="26"/>
        </w:rPr>
        <w:t xml:space="preserve"> г.</w:t>
      </w:r>
      <w:r w:rsidRPr="00130832">
        <w:rPr>
          <w:color w:val="000000"/>
          <w:sz w:val="26"/>
          <w:szCs w:val="26"/>
        </w:rPr>
        <w:t xml:space="preserve"> № 62</w:t>
      </w:r>
      <w:r w:rsidR="00DC388F">
        <w:rPr>
          <w:color w:val="000000"/>
          <w:sz w:val="26"/>
          <w:szCs w:val="26"/>
        </w:rPr>
        <w:t>.</w:t>
      </w:r>
    </w:p>
    <w:p w:rsidR="00130832" w:rsidRPr="00130832" w:rsidRDefault="00130832" w:rsidP="00130832">
      <w:pPr>
        <w:pStyle w:val="2100"/>
        <w:suppressAutoHyphens/>
        <w:spacing w:line="276" w:lineRule="auto"/>
        <w:ind w:firstLine="709"/>
        <w:rPr>
          <w:color w:val="000000"/>
          <w:sz w:val="26"/>
          <w:szCs w:val="26"/>
          <w:lang w:eastAsia="ar-SA"/>
        </w:rPr>
      </w:pPr>
      <w:r w:rsidRPr="00130832">
        <w:rPr>
          <w:color w:val="000000"/>
          <w:sz w:val="26"/>
          <w:szCs w:val="26"/>
        </w:rPr>
        <w:t xml:space="preserve">Внесение изменений и дополнений в Генеральный план выполняется по заказу Администрации муниципального образования сельского поселения «Деревня </w:t>
      </w:r>
      <w:proofErr w:type="spellStart"/>
      <w:r w:rsidRPr="00130832">
        <w:rPr>
          <w:color w:val="000000"/>
          <w:sz w:val="26"/>
          <w:szCs w:val="26"/>
        </w:rPr>
        <w:t>Асеньевское</w:t>
      </w:r>
      <w:proofErr w:type="spellEnd"/>
      <w:r w:rsidRPr="00130832">
        <w:rPr>
          <w:color w:val="000000"/>
          <w:sz w:val="26"/>
          <w:szCs w:val="26"/>
        </w:rPr>
        <w:t xml:space="preserve">», </w:t>
      </w:r>
      <w:r w:rsidRPr="00130832">
        <w:rPr>
          <w:color w:val="000000"/>
          <w:sz w:val="26"/>
          <w:szCs w:val="26"/>
          <w:lang w:eastAsia="ar-SA"/>
        </w:rPr>
        <w:t>в соответствии с Муниципальным контрактом № 16 от 24 февраля 2021г.</w:t>
      </w:r>
    </w:p>
    <w:p w:rsidR="00130832" w:rsidRPr="00130832" w:rsidRDefault="00130832" w:rsidP="00130832">
      <w:pPr>
        <w:pStyle w:val="2100"/>
        <w:suppressAutoHyphens/>
        <w:spacing w:line="276" w:lineRule="auto"/>
        <w:ind w:firstLine="709"/>
        <w:rPr>
          <w:color w:val="000000"/>
          <w:sz w:val="26"/>
          <w:szCs w:val="26"/>
        </w:rPr>
      </w:pPr>
      <w:r w:rsidRPr="00130832">
        <w:rPr>
          <w:color w:val="000000"/>
          <w:sz w:val="26"/>
          <w:szCs w:val="26"/>
          <w:lang w:eastAsia="ar-SA"/>
        </w:rPr>
        <w:t xml:space="preserve">Необходимость </w:t>
      </w:r>
      <w:r w:rsidRPr="00130832">
        <w:rPr>
          <w:color w:val="000000"/>
          <w:sz w:val="26"/>
          <w:szCs w:val="26"/>
        </w:rPr>
        <w:t>внесения изменений и дополнений в Генеральный план была вызвана:</w:t>
      </w:r>
    </w:p>
    <w:p w:rsidR="00130832" w:rsidRPr="00130832" w:rsidRDefault="00130832" w:rsidP="00130832">
      <w:pPr>
        <w:pStyle w:val="2100"/>
        <w:suppressAutoHyphens/>
        <w:spacing w:line="276" w:lineRule="auto"/>
        <w:ind w:firstLine="0"/>
        <w:rPr>
          <w:color w:val="000000"/>
          <w:sz w:val="26"/>
          <w:szCs w:val="26"/>
        </w:rPr>
      </w:pPr>
      <w:r w:rsidRPr="00130832">
        <w:rPr>
          <w:color w:val="000000"/>
          <w:sz w:val="26"/>
          <w:szCs w:val="26"/>
        </w:rPr>
        <w:t>- приведением в соответствие с Приказом Минэкономразвития РФ №10 от 09.01.2018 г.;</w:t>
      </w:r>
    </w:p>
    <w:p w:rsidR="00130832" w:rsidRPr="00130832" w:rsidRDefault="00130832" w:rsidP="00130832">
      <w:pPr>
        <w:pStyle w:val="2100"/>
        <w:suppressAutoHyphens/>
        <w:spacing w:line="276" w:lineRule="auto"/>
        <w:ind w:firstLine="0"/>
        <w:rPr>
          <w:color w:val="000000"/>
          <w:sz w:val="26"/>
          <w:szCs w:val="26"/>
        </w:rPr>
      </w:pPr>
      <w:r w:rsidRPr="00130832">
        <w:rPr>
          <w:color w:val="000000"/>
          <w:sz w:val="26"/>
          <w:szCs w:val="26"/>
        </w:rPr>
        <w:t xml:space="preserve">- переводом земельных участков с кадастровыми номерами </w:t>
      </w:r>
      <w:r w:rsidRPr="00130832">
        <w:rPr>
          <w:rStyle w:val="title-link"/>
          <w:color w:val="000000"/>
          <w:sz w:val="26"/>
          <w:szCs w:val="26"/>
        </w:rPr>
        <w:t>40:03:081305:15</w:t>
      </w:r>
      <w:r w:rsidRPr="00130832">
        <w:rPr>
          <w:color w:val="000000"/>
          <w:sz w:val="26"/>
          <w:szCs w:val="26"/>
        </w:rPr>
        <w:t xml:space="preserve">, </w:t>
      </w:r>
      <w:r w:rsidRPr="00130832">
        <w:rPr>
          <w:rStyle w:val="title-link"/>
          <w:color w:val="000000"/>
          <w:sz w:val="26"/>
          <w:szCs w:val="26"/>
        </w:rPr>
        <w:t xml:space="preserve">40:03:081305:16, 40:03:081305:17 </w:t>
      </w:r>
      <w:r w:rsidRPr="00130832">
        <w:rPr>
          <w:color w:val="000000"/>
          <w:sz w:val="26"/>
          <w:szCs w:val="26"/>
        </w:rPr>
        <w:t>из категории «земли сельскохозяйственного назначения» в категорию «земли населенных пунктов»;</w:t>
      </w:r>
    </w:p>
    <w:p w:rsidR="00130832" w:rsidRPr="00130832" w:rsidRDefault="00130832" w:rsidP="00130832">
      <w:pPr>
        <w:pStyle w:val="2100"/>
        <w:suppressAutoHyphens/>
        <w:spacing w:line="276" w:lineRule="auto"/>
        <w:ind w:firstLine="0"/>
        <w:rPr>
          <w:color w:val="000000"/>
          <w:sz w:val="26"/>
          <w:szCs w:val="26"/>
        </w:rPr>
      </w:pPr>
      <w:r w:rsidRPr="00130832">
        <w:rPr>
          <w:color w:val="000000"/>
          <w:sz w:val="26"/>
          <w:szCs w:val="26"/>
        </w:rPr>
        <w:t xml:space="preserve">- переводом земельного участка с кадастровым номером </w:t>
      </w:r>
      <w:r w:rsidRPr="00130832">
        <w:rPr>
          <w:rStyle w:val="title-link"/>
          <w:color w:val="000000"/>
          <w:sz w:val="26"/>
          <w:szCs w:val="26"/>
        </w:rPr>
        <w:t xml:space="preserve">40:03:000000:1892 </w:t>
      </w:r>
      <w:r w:rsidRPr="00130832">
        <w:rPr>
          <w:color w:val="000000"/>
          <w:sz w:val="26"/>
          <w:szCs w:val="26"/>
        </w:rPr>
        <w:t>из категории «земли лесного фонда» в категорию «земли населенных пунктов»;</w:t>
      </w:r>
    </w:p>
    <w:p w:rsidR="00130832" w:rsidRPr="00130832" w:rsidRDefault="00130832" w:rsidP="00130832">
      <w:pPr>
        <w:pStyle w:val="2100"/>
        <w:suppressAutoHyphens/>
        <w:spacing w:line="276" w:lineRule="auto"/>
        <w:ind w:firstLine="0"/>
        <w:rPr>
          <w:color w:val="000000"/>
          <w:sz w:val="26"/>
          <w:szCs w:val="26"/>
        </w:rPr>
      </w:pPr>
      <w:r w:rsidRPr="00130832">
        <w:rPr>
          <w:color w:val="000000"/>
          <w:sz w:val="26"/>
          <w:szCs w:val="26"/>
        </w:rPr>
        <w:t>- изменением существующего функционального зонирования.</w:t>
      </w:r>
    </w:p>
    <w:p w:rsidR="00A514EE" w:rsidRPr="0078506D" w:rsidRDefault="00A514EE" w:rsidP="0078506D">
      <w:pPr>
        <w:pStyle w:val="2100"/>
        <w:suppressAutoHyphens/>
        <w:spacing w:line="276" w:lineRule="auto"/>
        <w:ind w:firstLine="709"/>
        <w:rPr>
          <w:color w:val="000000"/>
          <w:sz w:val="26"/>
          <w:szCs w:val="26"/>
        </w:rPr>
      </w:pPr>
      <w:r w:rsidRPr="0078506D">
        <w:rPr>
          <w:color w:val="000000"/>
          <w:sz w:val="26"/>
          <w:szCs w:val="26"/>
        </w:rPr>
        <w:t xml:space="preserve">Проект внесения изменений и дополнений в Генеральный план  </w:t>
      </w:r>
      <w:r w:rsidR="00DC388F" w:rsidRPr="0078506D">
        <w:rPr>
          <w:color w:val="000000"/>
          <w:sz w:val="26"/>
          <w:szCs w:val="26"/>
        </w:rPr>
        <w:t>сельского поселения</w:t>
      </w:r>
      <w:r w:rsidRPr="0078506D">
        <w:rPr>
          <w:color w:val="000000"/>
          <w:sz w:val="26"/>
          <w:szCs w:val="26"/>
        </w:rPr>
        <w:t xml:space="preserve"> выполнен в соответствии с требованиями Градостроительного, Земельного, Лесного, Водного кодексов Российской Федерации, Федерального Закона от 25.06.2002 №73-ФЗ «Об объектах культурного наследия (памятниках истории и культуры) народов Российской Федерации», Минэкономразвития России от 09.01.2018 N 10 "Об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7 декабря 2016 г. N 793"; Приказа Управления архитектуры и градостроительства Калужской обл.  от 17.07.2015 N 59 (ред. от 29.07.2020) "Об утверждении региональных нормативов градостроительного проектирования Калужской области"; с учетом Схемы территориального планирования Калужской области; местных нормативов градостроительного проектирования муниципального района «</w:t>
      </w:r>
      <w:r w:rsidR="00DC388F" w:rsidRPr="0078506D">
        <w:rPr>
          <w:color w:val="000000"/>
          <w:sz w:val="26"/>
          <w:szCs w:val="26"/>
        </w:rPr>
        <w:t>Боровский</w:t>
      </w:r>
      <w:r w:rsidRPr="0078506D">
        <w:rPr>
          <w:color w:val="000000"/>
          <w:sz w:val="26"/>
          <w:szCs w:val="26"/>
        </w:rPr>
        <w:t xml:space="preserve"> район» и иными законами и нормативными правовыми актами Российской Федерации и Калужской области. </w:t>
      </w:r>
    </w:p>
    <w:p w:rsidR="00D55F2D" w:rsidRPr="0078506D" w:rsidRDefault="00D55F2D" w:rsidP="0078506D">
      <w:pPr>
        <w:pStyle w:val="2100"/>
        <w:suppressAutoHyphens/>
        <w:spacing w:line="276" w:lineRule="auto"/>
        <w:ind w:firstLine="709"/>
        <w:rPr>
          <w:color w:val="000000"/>
          <w:sz w:val="26"/>
          <w:szCs w:val="26"/>
        </w:rPr>
      </w:pPr>
      <w:r w:rsidRPr="0078506D">
        <w:rPr>
          <w:color w:val="000000"/>
          <w:sz w:val="26"/>
          <w:szCs w:val="26"/>
        </w:rPr>
        <w:t xml:space="preserve">В соответствии со ст. 23 Градостроительного кодекса </w:t>
      </w:r>
      <w:r w:rsidR="0078506D" w:rsidRPr="0078506D">
        <w:rPr>
          <w:color w:val="000000"/>
          <w:sz w:val="26"/>
          <w:szCs w:val="26"/>
        </w:rPr>
        <w:t>РФ Генеральный</w:t>
      </w:r>
      <w:r w:rsidRPr="0078506D">
        <w:rPr>
          <w:color w:val="000000"/>
          <w:sz w:val="26"/>
          <w:szCs w:val="26"/>
        </w:rPr>
        <w:t xml:space="preserve"> план содержит:</w:t>
      </w:r>
    </w:p>
    <w:p w:rsidR="00D55F2D" w:rsidRPr="0078506D" w:rsidRDefault="00D55F2D" w:rsidP="0078506D">
      <w:pPr>
        <w:pStyle w:val="2100"/>
        <w:suppressAutoHyphens/>
        <w:spacing w:line="276" w:lineRule="auto"/>
        <w:ind w:firstLine="709"/>
        <w:rPr>
          <w:color w:val="000000"/>
          <w:sz w:val="26"/>
          <w:szCs w:val="26"/>
        </w:rPr>
      </w:pPr>
      <w:r w:rsidRPr="0078506D">
        <w:rPr>
          <w:color w:val="000000"/>
          <w:sz w:val="26"/>
          <w:szCs w:val="26"/>
        </w:rPr>
        <w:t>1) положение о территориальном планировании;</w:t>
      </w:r>
    </w:p>
    <w:p w:rsidR="00D55F2D" w:rsidRPr="0078506D" w:rsidRDefault="00D55F2D" w:rsidP="0078506D">
      <w:pPr>
        <w:pStyle w:val="2100"/>
        <w:suppressAutoHyphens/>
        <w:spacing w:line="276" w:lineRule="auto"/>
        <w:ind w:firstLine="709"/>
        <w:rPr>
          <w:color w:val="000000"/>
          <w:sz w:val="26"/>
          <w:szCs w:val="26"/>
        </w:rPr>
      </w:pPr>
      <w:bookmarkStart w:id="4" w:name="Par7"/>
      <w:bookmarkEnd w:id="4"/>
      <w:r w:rsidRPr="0078506D">
        <w:rPr>
          <w:color w:val="000000"/>
          <w:sz w:val="26"/>
          <w:szCs w:val="26"/>
        </w:rPr>
        <w:t>2) карту планируемого размещения объектов местного значения поселения или городского округа;</w:t>
      </w:r>
    </w:p>
    <w:p w:rsidR="00D55F2D" w:rsidRPr="0078506D" w:rsidRDefault="00D55F2D" w:rsidP="0078506D">
      <w:pPr>
        <w:pStyle w:val="2100"/>
        <w:suppressAutoHyphens/>
        <w:spacing w:line="276" w:lineRule="auto"/>
        <w:ind w:firstLine="709"/>
        <w:rPr>
          <w:color w:val="000000"/>
          <w:sz w:val="26"/>
          <w:szCs w:val="26"/>
        </w:rPr>
      </w:pPr>
      <w:r w:rsidRPr="0078506D">
        <w:rPr>
          <w:color w:val="000000"/>
          <w:sz w:val="26"/>
          <w:szCs w:val="26"/>
        </w:rPr>
        <w:t>3) карту границ населенных пунктов (в том числе границ образуемых населенных пунктов), входящих в состав поселения или городского округа;</w:t>
      </w:r>
    </w:p>
    <w:p w:rsidR="00D55F2D" w:rsidRPr="0078506D" w:rsidRDefault="00D55F2D" w:rsidP="0078506D">
      <w:pPr>
        <w:pStyle w:val="2100"/>
        <w:suppressAutoHyphens/>
        <w:spacing w:line="276" w:lineRule="auto"/>
        <w:ind w:firstLine="709"/>
        <w:rPr>
          <w:color w:val="000000"/>
          <w:sz w:val="26"/>
          <w:szCs w:val="26"/>
        </w:rPr>
      </w:pPr>
      <w:bookmarkStart w:id="5" w:name="Par9"/>
      <w:bookmarkEnd w:id="5"/>
      <w:r w:rsidRPr="0078506D">
        <w:rPr>
          <w:color w:val="000000"/>
          <w:sz w:val="26"/>
          <w:szCs w:val="26"/>
        </w:rPr>
        <w:t>4) карту функциональных зон поселения или городского округа.</w:t>
      </w:r>
    </w:p>
    <w:p w:rsidR="00D55F2D" w:rsidRPr="0078506D" w:rsidRDefault="00D55F2D" w:rsidP="0078506D">
      <w:pPr>
        <w:pStyle w:val="2100"/>
        <w:suppressAutoHyphens/>
        <w:spacing w:line="276" w:lineRule="auto"/>
        <w:ind w:firstLine="709"/>
        <w:rPr>
          <w:color w:val="000000"/>
          <w:sz w:val="26"/>
          <w:szCs w:val="26"/>
        </w:rPr>
      </w:pPr>
      <w:r w:rsidRPr="0078506D">
        <w:rPr>
          <w:color w:val="000000"/>
          <w:sz w:val="26"/>
          <w:szCs w:val="26"/>
        </w:rPr>
        <w:lastRenderedPageBreak/>
        <w:t>Положение о территориальном планировании включает в себя:</w:t>
      </w:r>
    </w:p>
    <w:p w:rsidR="00D55F2D" w:rsidRPr="0078506D" w:rsidRDefault="00D55F2D" w:rsidP="0078506D">
      <w:pPr>
        <w:pStyle w:val="2100"/>
        <w:suppressAutoHyphens/>
        <w:spacing w:line="276" w:lineRule="auto"/>
        <w:ind w:firstLine="709"/>
        <w:rPr>
          <w:color w:val="000000"/>
          <w:sz w:val="26"/>
          <w:szCs w:val="26"/>
        </w:rPr>
      </w:pPr>
      <w:r w:rsidRPr="0078506D">
        <w:rPr>
          <w:color w:val="000000"/>
          <w:sz w:val="26"/>
          <w:szCs w:val="26"/>
        </w:rPr>
        <w:t>1) сведения о видах, назначении и наименованиях планируемых для размещения объектов местного значения поселения, городского округа, их основные характеристики, их местоположение (для объектов местного значения, не являющихся линейными объектами, указываются функциональные зоны),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объектов;</w:t>
      </w:r>
    </w:p>
    <w:p w:rsidR="00D55F2D" w:rsidRDefault="00D55F2D" w:rsidP="0078506D">
      <w:pPr>
        <w:pStyle w:val="2100"/>
        <w:suppressAutoHyphens/>
        <w:spacing w:line="276" w:lineRule="auto"/>
        <w:ind w:firstLine="709"/>
        <w:rPr>
          <w:color w:val="000000"/>
          <w:sz w:val="26"/>
          <w:szCs w:val="26"/>
        </w:rPr>
      </w:pPr>
      <w:r w:rsidRPr="0078506D">
        <w:rPr>
          <w:color w:val="000000"/>
          <w:sz w:val="26"/>
          <w:szCs w:val="26"/>
        </w:rPr>
        <w:t>2)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</w:p>
    <w:p w:rsidR="004A7475" w:rsidRDefault="004A7475" w:rsidP="004A7475"/>
    <w:p w:rsidR="004A7475" w:rsidRPr="004A7475" w:rsidRDefault="004A7475" w:rsidP="004A7475">
      <w:pPr>
        <w:sectPr w:rsidR="004A7475" w:rsidRPr="004A7475" w:rsidSect="00BE1E6E">
          <w:pgSz w:w="11906" w:h="16838"/>
          <w:pgMar w:top="899" w:right="850" w:bottom="899" w:left="1701" w:header="708" w:footer="708" w:gutter="0"/>
          <w:cols w:space="708"/>
          <w:docGrid w:linePitch="360"/>
        </w:sectPr>
      </w:pPr>
    </w:p>
    <w:p w:rsidR="00BE71F6" w:rsidRDefault="00BE71F6" w:rsidP="00AF724B">
      <w:pPr>
        <w:pStyle w:val="1"/>
        <w:numPr>
          <w:ilvl w:val="0"/>
          <w:numId w:val="23"/>
        </w:numPr>
      </w:pPr>
      <w:bookmarkStart w:id="6" w:name="_Toc68531915"/>
      <w:r w:rsidRPr="00002DE3">
        <w:lastRenderedPageBreak/>
        <w:t>Сведения о видах, назначении и наименованиях планируемых для размещения объектов местного значения поселения, их основные характеристики, их,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объектов.</w:t>
      </w:r>
      <w:bookmarkEnd w:id="6"/>
    </w:p>
    <w:p w:rsidR="00BE71F6" w:rsidRPr="00002DE3" w:rsidRDefault="00BE71F6" w:rsidP="00AF724B">
      <w:pPr>
        <w:jc w:val="center"/>
        <w:rPr>
          <w:rStyle w:val="af1"/>
        </w:rPr>
      </w:pPr>
      <w:r w:rsidRPr="00002DE3">
        <w:rPr>
          <w:rStyle w:val="af1"/>
        </w:rPr>
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местоположение.</w:t>
      </w:r>
    </w:p>
    <w:p w:rsidR="00BE71F6" w:rsidRPr="0010184F" w:rsidRDefault="00BE71F6" w:rsidP="00AF724B">
      <w:pPr>
        <w:pStyle w:val="aff1"/>
        <w:jc w:val="right"/>
        <w:rPr>
          <w:i/>
          <w:color w:val="000000"/>
          <w:lang w:val="ru-RU"/>
        </w:rPr>
      </w:pPr>
      <w:r w:rsidRPr="0010184F">
        <w:rPr>
          <w:i/>
          <w:color w:val="000000"/>
          <w:lang w:val="ru-RU"/>
        </w:rPr>
        <w:t xml:space="preserve">Таблица </w:t>
      </w:r>
      <w:r>
        <w:rPr>
          <w:i/>
          <w:color w:val="000000"/>
          <w:lang w:val="ru-RU"/>
        </w:rPr>
        <w:t>1</w:t>
      </w:r>
    </w:p>
    <w:tbl>
      <w:tblPr>
        <w:tblW w:w="1488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3"/>
        <w:gridCol w:w="2799"/>
        <w:gridCol w:w="2722"/>
        <w:gridCol w:w="2107"/>
        <w:gridCol w:w="1833"/>
        <w:gridCol w:w="1843"/>
        <w:gridCol w:w="1276"/>
        <w:gridCol w:w="1701"/>
      </w:tblGrid>
      <w:tr w:rsidR="00BE71F6" w:rsidRPr="00002DE3" w:rsidTr="00AF724B">
        <w:trPr>
          <w:trHeight w:val="676"/>
        </w:trPr>
        <w:tc>
          <w:tcPr>
            <w:tcW w:w="603" w:type="dxa"/>
            <w:vAlign w:val="center"/>
          </w:tcPr>
          <w:p w:rsidR="00F81679" w:rsidRPr="00487E8A" w:rsidRDefault="00BE71F6" w:rsidP="00F81679">
            <w:pPr>
              <w:jc w:val="center"/>
              <w:rPr>
                <w:b/>
                <w:sz w:val="20"/>
                <w:szCs w:val="20"/>
              </w:rPr>
            </w:pPr>
            <w:r w:rsidRPr="00487E8A">
              <w:rPr>
                <w:b/>
                <w:sz w:val="20"/>
                <w:szCs w:val="20"/>
              </w:rPr>
              <w:t>№</w:t>
            </w:r>
          </w:p>
          <w:p w:rsidR="00BE71F6" w:rsidRPr="00487E8A" w:rsidRDefault="00BE71F6" w:rsidP="00F81679">
            <w:pPr>
              <w:jc w:val="center"/>
              <w:rPr>
                <w:sz w:val="20"/>
                <w:szCs w:val="20"/>
              </w:rPr>
            </w:pPr>
            <w:r w:rsidRPr="00487E8A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2799" w:type="dxa"/>
            <w:shd w:val="clear" w:color="auto" w:fill="auto"/>
            <w:vAlign w:val="center"/>
          </w:tcPr>
          <w:p w:rsidR="00BE71F6" w:rsidRPr="00487E8A" w:rsidRDefault="00BE71F6" w:rsidP="00F81679">
            <w:pPr>
              <w:jc w:val="center"/>
              <w:rPr>
                <w:b/>
                <w:sz w:val="20"/>
                <w:szCs w:val="20"/>
              </w:rPr>
            </w:pPr>
            <w:r w:rsidRPr="00487E8A">
              <w:rPr>
                <w:b/>
                <w:sz w:val="20"/>
                <w:szCs w:val="20"/>
              </w:rPr>
              <w:t>Вид объекта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BE71F6" w:rsidRPr="00487E8A" w:rsidRDefault="00F81679" w:rsidP="00F81679">
            <w:pPr>
              <w:jc w:val="center"/>
              <w:rPr>
                <w:sz w:val="20"/>
                <w:szCs w:val="20"/>
              </w:rPr>
            </w:pPr>
            <w:r w:rsidRPr="00487E8A">
              <w:rPr>
                <w:b/>
                <w:sz w:val="20"/>
                <w:szCs w:val="20"/>
              </w:rPr>
              <w:t xml:space="preserve">Наименование </w:t>
            </w:r>
            <w:r w:rsidR="00BE71F6" w:rsidRPr="00487E8A">
              <w:rPr>
                <w:b/>
                <w:sz w:val="20"/>
                <w:szCs w:val="20"/>
              </w:rPr>
              <w:t>объекта</w:t>
            </w:r>
          </w:p>
        </w:tc>
        <w:tc>
          <w:tcPr>
            <w:tcW w:w="2107" w:type="dxa"/>
            <w:shd w:val="clear" w:color="auto" w:fill="auto"/>
            <w:vAlign w:val="center"/>
          </w:tcPr>
          <w:p w:rsidR="00BE71F6" w:rsidRPr="00487E8A" w:rsidRDefault="00BE71F6" w:rsidP="000550A9">
            <w:pPr>
              <w:jc w:val="center"/>
              <w:rPr>
                <w:sz w:val="20"/>
                <w:szCs w:val="20"/>
              </w:rPr>
            </w:pPr>
            <w:r w:rsidRPr="00487E8A">
              <w:rPr>
                <w:b/>
                <w:sz w:val="20"/>
                <w:szCs w:val="20"/>
              </w:rPr>
              <w:t xml:space="preserve">Краткая характеристика </w:t>
            </w:r>
          </w:p>
        </w:tc>
        <w:tc>
          <w:tcPr>
            <w:tcW w:w="1833" w:type="dxa"/>
            <w:shd w:val="clear" w:color="auto" w:fill="auto"/>
            <w:vAlign w:val="center"/>
          </w:tcPr>
          <w:p w:rsidR="00BE71F6" w:rsidRPr="00487E8A" w:rsidRDefault="00BE71F6" w:rsidP="00F81679">
            <w:pPr>
              <w:jc w:val="center"/>
              <w:rPr>
                <w:sz w:val="20"/>
                <w:szCs w:val="20"/>
              </w:rPr>
            </w:pPr>
            <w:r w:rsidRPr="00487E8A">
              <w:rPr>
                <w:b/>
                <w:sz w:val="20"/>
                <w:szCs w:val="20"/>
              </w:rPr>
              <w:t>Местоположение планируемого объекта</w:t>
            </w:r>
          </w:p>
        </w:tc>
        <w:tc>
          <w:tcPr>
            <w:tcW w:w="1843" w:type="dxa"/>
            <w:vAlign w:val="center"/>
          </w:tcPr>
          <w:p w:rsidR="00BE71F6" w:rsidRPr="00487E8A" w:rsidRDefault="00BE71F6" w:rsidP="00F81679">
            <w:pPr>
              <w:jc w:val="center"/>
              <w:rPr>
                <w:b/>
                <w:sz w:val="20"/>
                <w:szCs w:val="20"/>
              </w:rPr>
            </w:pPr>
            <w:r w:rsidRPr="00487E8A">
              <w:rPr>
                <w:b/>
                <w:sz w:val="20"/>
                <w:szCs w:val="20"/>
              </w:rPr>
              <w:t>Функциональная зона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E71F6" w:rsidRPr="00487E8A" w:rsidRDefault="00BE71F6" w:rsidP="00F81679">
            <w:pPr>
              <w:jc w:val="center"/>
              <w:rPr>
                <w:sz w:val="20"/>
                <w:szCs w:val="20"/>
              </w:rPr>
            </w:pPr>
            <w:r w:rsidRPr="00487E8A">
              <w:rPr>
                <w:b/>
                <w:sz w:val="20"/>
                <w:szCs w:val="20"/>
              </w:rPr>
              <w:t>Срок реализации</w:t>
            </w:r>
          </w:p>
        </w:tc>
        <w:tc>
          <w:tcPr>
            <w:tcW w:w="1701" w:type="dxa"/>
            <w:vAlign w:val="center"/>
          </w:tcPr>
          <w:p w:rsidR="00BE71F6" w:rsidRPr="00487E8A" w:rsidRDefault="00BE71F6" w:rsidP="00F81679">
            <w:pPr>
              <w:jc w:val="center"/>
              <w:rPr>
                <w:sz w:val="20"/>
                <w:szCs w:val="20"/>
              </w:rPr>
            </w:pPr>
            <w:r w:rsidRPr="00487E8A">
              <w:rPr>
                <w:b/>
                <w:sz w:val="20"/>
                <w:szCs w:val="20"/>
              </w:rPr>
              <w:t>Зона с особыми условиями использования территории</w:t>
            </w:r>
          </w:p>
        </w:tc>
      </w:tr>
      <w:tr w:rsidR="00F81679" w:rsidRPr="00002DE3" w:rsidTr="00AF724B">
        <w:trPr>
          <w:trHeight w:val="596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71F6" w:rsidRPr="00487E8A" w:rsidRDefault="002F4028" w:rsidP="00AC0C71">
            <w:pPr>
              <w:jc w:val="center"/>
              <w:rPr>
                <w:b/>
                <w:sz w:val="20"/>
                <w:szCs w:val="20"/>
              </w:rPr>
            </w:pPr>
            <w:r w:rsidRPr="00487E8A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79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1F6" w:rsidRPr="00487E8A" w:rsidRDefault="00BE71F6" w:rsidP="00AC0C71">
            <w:pPr>
              <w:jc w:val="center"/>
              <w:rPr>
                <w:color w:val="0D0D0D"/>
                <w:sz w:val="20"/>
                <w:szCs w:val="20"/>
              </w:rPr>
            </w:pPr>
            <w:r w:rsidRPr="00487E8A">
              <w:rPr>
                <w:color w:val="0D0D0D"/>
                <w:sz w:val="20"/>
                <w:szCs w:val="20"/>
              </w:rPr>
              <w:t>Объекты противопожарной безопасности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1F6" w:rsidRPr="00487E8A" w:rsidRDefault="00BE71F6" w:rsidP="00AC0C71">
            <w:pPr>
              <w:jc w:val="center"/>
              <w:rPr>
                <w:sz w:val="20"/>
                <w:szCs w:val="20"/>
              </w:rPr>
            </w:pPr>
            <w:r w:rsidRPr="00487E8A">
              <w:rPr>
                <w:sz w:val="20"/>
                <w:szCs w:val="20"/>
              </w:rPr>
              <w:t>Строительство площадок пирсов для забора воды пожарной техникой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1F6" w:rsidRPr="00487E8A" w:rsidRDefault="00BE71F6" w:rsidP="00AC0C71">
            <w:pPr>
              <w:jc w:val="center"/>
              <w:rPr>
                <w:sz w:val="20"/>
                <w:szCs w:val="20"/>
              </w:rPr>
            </w:pPr>
            <w:r w:rsidRPr="00487E8A">
              <w:rPr>
                <w:sz w:val="20"/>
                <w:szCs w:val="20"/>
              </w:rPr>
              <w:t>Площадка</w:t>
            </w:r>
            <w:r w:rsidR="00C26050" w:rsidRPr="00487E8A">
              <w:rPr>
                <w:sz w:val="20"/>
                <w:szCs w:val="20"/>
                <w:lang w:val="en-US"/>
              </w:rPr>
              <w:t xml:space="preserve"> </w:t>
            </w:r>
            <w:r w:rsidR="00C26050" w:rsidRPr="00487E8A">
              <w:rPr>
                <w:sz w:val="20"/>
                <w:szCs w:val="20"/>
              </w:rPr>
              <w:t>(пирс)</w:t>
            </w:r>
          </w:p>
          <w:p w:rsidR="00BE71F6" w:rsidRPr="00487E8A" w:rsidRDefault="00BE71F6" w:rsidP="00AC0C71">
            <w:pPr>
              <w:jc w:val="center"/>
              <w:rPr>
                <w:sz w:val="20"/>
                <w:szCs w:val="20"/>
              </w:rPr>
            </w:pPr>
            <w:r w:rsidRPr="00487E8A">
              <w:rPr>
                <w:sz w:val="20"/>
                <w:szCs w:val="20"/>
              </w:rPr>
              <w:t>12х12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91E" w:rsidRPr="00487E8A" w:rsidRDefault="00BE71F6" w:rsidP="00F81679">
            <w:pPr>
              <w:jc w:val="center"/>
              <w:rPr>
                <w:color w:val="000000"/>
                <w:sz w:val="20"/>
                <w:szCs w:val="20"/>
              </w:rPr>
            </w:pPr>
            <w:r w:rsidRPr="00487E8A">
              <w:rPr>
                <w:color w:val="000000"/>
                <w:sz w:val="20"/>
                <w:szCs w:val="20"/>
              </w:rPr>
              <w:t>д</w:t>
            </w:r>
            <w:r w:rsidR="00E5191E" w:rsidRPr="00487E8A">
              <w:rPr>
                <w:color w:val="000000"/>
                <w:sz w:val="20"/>
                <w:szCs w:val="20"/>
              </w:rPr>
              <w:t>. </w:t>
            </w:r>
            <w:proofErr w:type="spellStart"/>
            <w:r w:rsidR="00E5191E" w:rsidRPr="00487E8A">
              <w:rPr>
                <w:color w:val="000000"/>
                <w:sz w:val="20"/>
                <w:szCs w:val="20"/>
              </w:rPr>
              <w:t>Дылдино</w:t>
            </w:r>
            <w:proofErr w:type="spellEnd"/>
            <w:r w:rsidRPr="00487E8A">
              <w:rPr>
                <w:color w:val="000000"/>
                <w:sz w:val="20"/>
                <w:szCs w:val="20"/>
              </w:rPr>
              <w:t xml:space="preserve"> д. </w:t>
            </w:r>
            <w:proofErr w:type="spellStart"/>
            <w:r w:rsidR="00E5191E" w:rsidRPr="00487E8A">
              <w:rPr>
                <w:color w:val="000000"/>
                <w:sz w:val="20"/>
                <w:szCs w:val="20"/>
              </w:rPr>
              <w:t>Абрамовское</w:t>
            </w:r>
            <w:proofErr w:type="spellEnd"/>
          </w:p>
          <w:p w:rsidR="00BE71F6" w:rsidRPr="00487E8A" w:rsidRDefault="00BE71F6" w:rsidP="00F81679">
            <w:pPr>
              <w:jc w:val="center"/>
              <w:rPr>
                <w:sz w:val="20"/>
                <w:szCs w:val="20"/>
              </w:rPr>
            </w:pPr>
            <w:r w:rsidRPr="00487E8A">
              <w:rPr>
                <w:color w:val="000000"/>
                <w:sz w:val="20"/>
                <w:szCs w:val="20"/>
              </w:rPr>
              <w:t>д. </w:t>
            </w:r>
            <w:proofErr w:type="spellStart"/>
            <w:r w:rsidRPr="00487E8A">
              <w:rPr>
                <w:color w:val="000000"/>
                <w:sz w:val="20"/>
                <w:szCs w:val="20"/>
              </w:rPr>
              <w:t>Юрково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71F6" w:rsidRPr="00487E8A" w:rsidRDefault="00F81679" w:rsidP="00F81679">
            <w:pPr>
              <w:jc w:val="center"/>
              <w:rPr>
                <w:bCs/>
                <w:sz w:val="20"/>
                <w:szCs w:val="20"/>
              </w:rPr>
            </w:pPr>
            <w:r w:rsidRPr="00487E8A">
              <w:rPr>
                <w:bCs/>
                <w:sz w:val="20"/>
                <w:szCs w:val="20"/>
              </w:rPr>
              <w:t>Жилая зона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1F6" w:rsidRPr="00487E8A" w:rsidRDefault="00F81679" w:rsidP="00AF724B">
            <w:pPr>
              <w:jc w:val="center"/>
              <w:rPr>
                <w:bCs/>
                <w:sz w:val="20"/>
                <w:szCs w:val="20"/>
              </w:rPr>
            </w:pPr>
            <w:r w:rsidRPr="00487E8A">
              <w:rPr>
                <w:bCs/>
                <w:sz w:val="20"/>
                <w:szCs w:val="20"/>
              </w:rPr>
              <w:t>Первая очередь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71F6" w:rsidRPr="00487E8A" w:rsidRDefault="00F81679" w:rsidP="00AF724B">
            <w:pPr>
              <w:jc w:val="center"/>
              <w:rPr>
                <w:bCs/>
                <w:sz w:val="20"/>
                <w:szCs w:val="20"/>
              </w:rPr>
            </w:pPr>
            <w:r w:rsidRPr="00487E8A">
              <w:rPr>
                <w:bCs/>
                <w:sz w:val="20"/>
                <w:szCs w:val="20"/>
              </w:rPr>
              <w:t>-</w:t>
            </w:r>
          </w:p>
        </w:tc>
      </w:tr>
      <w:tr w:rsidR="00F81679" w:rsidRPr="00002DE3" w:rsidTr="00AF724B">
        <w:trPr>
          <w:trHeight w:val="596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71F6" w:rsidRPr="00487E8A" w:rsidRDefault="002F4028" w:rsidP="00AC0C71">
            <w:pPr>
              <w:jc w:val="center"/>
              <w:rPr>
                <w:b/>
                <w:sz w:val="20"/>
                <w:szCs w:val="20"/>
              </w:rPr>
            </w:pPr>
            <w:r w:rsidRPr="00487E8A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7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1F6" w:rsidRPr="00487E8A" w:rsidRDefault="00BE71F6" w:rsidP="00AC0C71">
            <w:pPr>
              <w:jc w:val="center"/>
              <w:rPr>
                <w:color w:val="0D0D0D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1F6" w:rsidRPr="00487E8A" w:rsidRDefault="00BE71F6" w:rsidP="00AC0C71">
            <w:pPr>
              <w:jc w:val="center"/>
              <w:rPr>
                <w:sz w:val="20"/>
                <w:szCs w:val="20"/>
              </w:rPr>
            </w:pPr>
            <w:r w:rsidRPr="00487E8A">
              <w:rPr>
                <w:sz w:val="20"/>
                <w:szCs w:val="20"/>
              </w:rPr>
              <w:t>Пожарное депо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1F6" w:rsidRPr="00487E8A" w:rsidRDefault="00BE71F6" w:rsidP="00AC0C71">
            <w:pPr>
              <w:jc w:val="center"/>
              <w:rPr>
                <w:sz w:val="20"/>
                <w:szCs w:val="20"/>
              </w:rPr>
            </w:pPr>
            <w:r w:rsidRPr="00487E8A">
              <w:rPr>
                <w:sz w:val="20"/>
                <w:szCs w:val="20"/>
              </w:rPr>
              <w:t>Отдельное специальное здание, две пожарные бригады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1F6" w:rsidRPr="00487E8A" w:rsidRDefault="00F81679" w:rsidP="00AF724B">
            <w:pPr>
              <w:jc w:val="center"/>
              <w:rPr>
                <w:sz w:val="20"/>
                <w:szCs w:val="20"/>
              </w:rPr>
            </w:pPr>
            <w:r w:rsidRPr="00487E8A">
              <w:rPr>
                <w:sz w:val="20"/>
                <w:szCs w:val="20"/>
              </w:rPr>
              <w:t>д. Борисово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71F6" w:rsidRPr="00487E8A" w:rsidRDefault="00F81679" w:rsidP="00F81679">
            <w:pPr>
              <w:jc w:val="center"/>
              <w:rPr>
                <w:bCs/>
                <w:sz w:val="20"/>
                <w:szCs w:val="20"/>
              </w:rPr>
            </w:pPr>
            <w:r w:rsidRPr="00487E8A">
              <w:rPr>
                <w:bCs/>
                <w:sz w:val="20"/>
                <w:szCs w:val="20"/>
              </w:rPr>
              <w:t>Жилая зона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1F6" w:rsidRPr="00487E8A" w:rsidRDefault="00F81679" w:rsidP="00AF724B">
            <w:pPr>
              <w:jc w:val="center"/>
              <w:rPr>
                <w:sz w:val="20"/>
                <w:szCs w:val="20"/>
              </w:rPr>
            </w:pPr>
            <w:r w:rsidRPr="00487E8A">
              <w:rPr>
                <w:bCs/>
                <w:sz w:val="20"/>
                <w:szCs w:val="20"/>
              </w:rPr>
              <w:t>Первая очередь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71F6" w:rsidRPr="00487E8A" w:rsidRDefault="00F81679" w:rsidP="00AF724B">
            <w:pPr>
              <w:jc w:val="center"/>
              <w:rPr>
                <w:bCs/>
                <w:sz w:val="20"/>
                <w:szCs w:val="20"/>
              </w:rPr>
            </w:pPr>
            <w:r w:rsidRPr="00487E8A">
              <w:rPr>
                <w:bCs/>
                <w:sz w:val="20"/>
                <w:szCs w:val="20"/>
              </w:rPr>
              <w:t>-</w:t>
            </w:r>
          </w:p>
        </w:tc>
      </w:tr>
      <w:tr w:rsidR="002F4028" w:rsidRPr="00002DE3" w:rsidTr="005E56E1">
        <w:trPr>
          <w:trHeight w:val="596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28" w:rsidRPr="00487E8A" w:rsidRDefault="002F4028" w:rsidP="00AC0C71">
            <w:pPr>
              <w:jc w:val="center"/>
              <w:rPr>
                <w:b/>
                <w:sz w:val="20"/>
                <w:szCs w:val="20"/>
              </w:rPr>
            </w:pPr>
            <w:r w:rsidRPr="00487E8A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79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487E8A" w:rsidRDefault="002F4028" w:rsidP="00AC0C71">
            <w:pPr>
              <w:jc w:val="center"/>
              <w:rPr>
                <w:color w:val="0D0D0D"/>
                <w:sz w:val="20"/>
                <w:szCs w:val="20"/>
              </w:rPr>
            </w:pPr>
            <w:r w:rsidRPr="00487E8A">
              <w:rPr>
                <w:color w:val="0D0D0D"/>
                <w:sz w:val="20"/>
                <w:szCs w:val="20"/>
              </w:rPr>
              <w:t>Объекты образования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487E8A" w:rsidRDefault="002F4028" w:rsidP="00AC0C71">
            <w:pPr>
              <w:jc w:val="center"/>
              <w:rPr>
                <w:sz w:val="20"/>
                <w:szCs w:val="20"/>
              </w:rPr>
            </w:pPr>
            <w:r w:rsidRPr="00487E8A">
              <w:rPr>
                <w:sz w:val="20"/>
                <w:szCs w:val="20"/>
              </w:rPr>
              <w:t>Реконструкция детского сада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487E8A" w:rsidRDefault="00487E8A" w:rsidP="00AC0C71">
            <w:pPr>
              <w:jc w:val="center"/>
              <w:rPr>
                <w:sz w:val="20"/>
                <w:szCs w:val="20"/>
              </w:rPr>
            </w:pPr>
            <w:r w:rsidRPr="00487E8A">
              <w:rPr>
                <w:sz w:val="20"/>
                <w:szCs w:val="20"/>
              </w:rPr>
              <w:t xml:space="preserve">Увеличение общей площади здания и увеличение мест до 100 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487E8A" w:rsidRDefault="002F4028" w:rsidP="005E56E1">
            <w:pPr>
              <w:jc w:val="center"/>
              <w:rPr>
                <w:sz w:val="20"/>
                <w:szCs w:val="20"/>
              </w:rPr>
            </w:pPr>
            <w:r w:rsidRPr="00487E8A">
              <w:rPr>
                <w:sz w:val="20"/>
                <w:szCs w:val="20"/>
              </w:rPr>
              <w:t xml:space="preserve">д. </w:t>
            </w:r>
            <w:proofErr w:type="spellStart"/>
            <w:r w:rsidRPr="00487E8A">
              <w:rPr>
                <w:sz w:val="20"/>
                <w:szCs w:val="20"/>
              </w:rPr>
              <w:t>Асеньевское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28" w:rsidRPr="00487E8A" w:rsidRDefault="002F4028" w:rsidP="00E5191E">
            <w:pPr>
              <w:jc w:val="center"/>
              <w:rPr>
                <w:bCs/>
                <w:sz w:val="20"/>
                <w:szCs w:val="20"/>
              </w:rPr>
            </w:pPr>
            <w:r w:rsidRPr="00487E8A">
              <w:rPr>
                <w:bCs/>
                <w:sz w:val="20"/>
                <w:szCs w:val="20"/>
              </w:rPr>
              <w:t>Общественно-деловая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487E8A" w:rsidRDefault="002F4028" w:rsidP="00AF724B">
            <w:pPr>
              <w:jc w:val="center"/>
              <w:rPr>
                <w:bCs/>
                <w:sz w:val="20"/>
                <w:szCs w:val="20"/>
              </w:rPr>
            </w:pPr>
            <w:r w:rsidRPr="00487E8A">
              <w:rPr>
                <w:bCs/>
                <w:sz w:val="20"/>
                <w:szCs w:val="20"/>
              </w:rPr>
              <w:t>Первая очередь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28" w:rsidRPr="00487E8A" w:rsidRDefault="002F4028" w:rsidP="00AF724B">
            <w:pPr>
              <w:jc w:val="center"/>
              <w:rPr>
                <w:bCs/>
                <w:sz w:val="20"/>
                <w:szCs w:val="20"/>
              </w:rPr>
            </w:pPr>
            <w:r w:rsidRPr="00487E8A">
              <w:rPr>
                <w:bCs/>
                <w:sz w:val="20"/>
                <w:szCs w:val="20"/>
              </w:rPr>
              <w:t>-</w:t>
            </w:r>
          </w:p>
        </w:tc>
      </w:tr>
      <w:tr w:rsidR="002F4028" w:rsidRPr="00002DE3" w:rsidTr="005E56E1">
        <w:trPr>
          <w:trHeight w:val="491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4028" w:rsidRPr="00487E8A" w:rsidRDefault="002F4028" w:rsidP="00AC0C71">
            <w:pPr>
              <w:jc w:val="center"/>
              <w:rPr>
                <w:b/>
                <w:sz w:val="20"/>
                <w:szCs w:val="20"/>
              </w:rPr>
            </w:pPr>
            <w:r w:rsidRPr="00487E8A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7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487E8A" w:rsidRDefault="002F4028" w:rsidP="00AC0C71">
            <w:pPr>
              <w:jc w:val="center"/>
              <w:rPr>
                <w:color w:val="0D0D0D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487E8A" w:rsidRDefault="002F4028" w:rsidP="00AC0C71">
            <w:pPr>
              <w:jc w:val="center"/>
              <w:rPr>
                <w:sz w:val="20"/>
                <w:szCs w:val="20"/>
              </w:rPr>
            </w:pPr>
            <w:r w:rsidRPr="00487E8A">
              <w:rPr>
                <w:sz w:val="20"/>
                <w:szCs w:val="20"/>
              </w:rPr>
              <w:t>Реконструкция школы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487E8A" w:rsidRDefault="00487E8A" w:rsidP="00487E8A">
            <w:pPr>
              <w:jc w:val="center"/>
              <w:rPr>
                <w:sz w:val="20"/>
                <w:szCs w:val="20"/>
              </w:rPr>
            </w:pPr>
            <w:r w:rsidRPr="00487E8A">
              <w:rPr>
                <w:sz w:val="20"/>
                <w:szCs w:val="20"/>
              </w:rPr>
              <w:t xml:space="preserve">Увеличение общей площади </w:t>
            </w:r>
            <w:r w:rsidRPr="00487E8A">
              <w:rPr>
                <w:sz w:val="20"/>
                <w:szCs w:val="20"/>
              </w:rPr>
              <w:t>здания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487E8A" w:rsidRDefault="002F4028" w:rsidP="005E56E1">
            <w:pPr>
              <w:jc w:val="center"/>
              <w:rPr>
                <w:color w:val="000000"/>
                <w:sz w:val="20"/>
                <w:szCs w:val="20"/>
              </w:rPr>
            </w:pPr>
            <w:r w:rsidRPr="00487E8A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487E8A">
              <w:rPr>
                <w:color w:val="000000"/>
                <w:sz w:val="20"/>
                <w:szCs w:val="20"/>
              </w:rPr>
              <w:t>Коростелево</w:t>
            </w:r>
            <w:proofErr w:type="spellEnd"/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4028" w:rsidRPr="00487E8A" w:rsidRDefault="002F4028" w:rsidP="00E5191E">
            <w:pPr>
              <w:jc w:val="center"/>
              <w:rPr>
                <w:bCs/>
                <w:sz w:val="20"/>
                <w:szCs w:val="20"/>
              </w:rPr>
            </w:pPr>
            <w:r w:rsidRPr="00487E8A">
              <w:rPr>
                <w:bCs/>
                <w:sz w:val="20"/>
                <w:szCs w:val="20"/>
              </w:rPr>
              <w:t>Общественно-деловая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487E8A" w:rsidRDefault="002F4028" w:rsidP="00AF724B">
            <w:pPr>
              <w:jc w:val="center"/>
              <w:rPr>
                <w:sz w:val="20"/>
                <w:szCs w:val="20"/>
              </w:rPr>
            </w:pPr>
            <w:r w:rsidRPr="00487E8A">
              <w:rPr>
                <w:bCs/>
                <w:sz w:val="20"/>
                <w:szCs w:val="20"/>
              </w:rPr>
              <w:t>Первая очередь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4028" w:rsidRPr="00487E8A" w:rsidRDefault="002F4028" w:rsidP="00AF724B">
            <w:pPr>
              <w:jc w:val="center"/>
              <w:rPr>
                <w:bCs/>
                <w:sz w:val="20"/>
                <w:szCs w:val="20"/>
              </w:rPr>
            </w:pPr>
            <w:r w:rsidRPr="00487E8A">
              <w:rPr>
                <w:bCs/>
                <w:sz w:val="20"/>
                <w:szCs w:val="20"/>
              </w:rPr>
              <w:t>-</w:t>
            </w:r>
          </w:p>
        </w:tc>
      </w:tr>
      <w:tr w:rsidR="002F4028" w:rsidRPr="00002DE3" w:rsidTr="005E56E1">
        <w:trPr>
          <w:trHeight w:val="463"/>
        </w:trPr>
        <w:tc>
          <w:tcPr>
            <w:tcW w:w="6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4028" w:rsidRPr="00487E8A" w:rsidRDefault="002F4028" w:rsidP="00AC0C71">
            <w:pPr>
              <w:jc w:val="center"/>
              <w:rPr>
                <w:b/>
                <w:sz w:val="20"/>
                <w:szCs w:val="20"/>
              </w:rPr>
            </w:pPr>
            <w:r w:rsidRPr="00487E8A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7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487E8A" w:rsidRDefault="002F4028" w:rsidP="00AC0C71">
            <w:pPr>
              <w:jc w:val="center"/>
              <w:rPr>
                <w:color w:val="0D0D0D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487E8A" w:rsidRDefault="002F4028" w:rsidP="002F4028">
            <w:pPr>
              <w:jc w:val="center"/>
              <w:rPr>
                <w:sz w:val="20"/>
                <w:szCs w:val="20"/>
              </w:rPr>
            </w:pPr>
            <w:r w:rsidRPr="00487E8A">
              <w:rPr>
                <w:sz w:val="20"/>
                <w:szCs w:val="20"/>
              </w:rPr>
              <w:t>Реконструкция школы</w:t>
            </w:r>
          </w:p>
        </w:tc>
        <w:tc>
          <w:tcPr>
            <w:tcW w:w="210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487E8A" w:rsidRDefault="00487E8A" w:rsidP="00AC0C71">
            <w:pPr>
              <w:jc w:val="center"/>
              <w:rPr>
                <w:sz w:val="20"/>
                <w:szCs w:val="20"/>
              </w:rPr>
            </w:pPr>
            <w:r w:rsidRPr="00487E8A">
              <w:rPr>
                <w:sz w:val="20"/>
                <w:szCs w:val="20"/>
              </w:rPr>
              <w:t>Увеличение общей площади здания</w:t>
            </w:r>
          </w:p>
        </w:tc>
        <w:tc>
          <w:tcPr>
            <w:tcW w:w="183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487E8A" w:rsidRDefault="002F4028" w:rsidP="005E56E1">
            <w:pPr>
              <w:jc w:val="center"/>
              <w:rPr>
                <w:color w:val="000000"/>
                <w:sz w:val="20"/>
                <w:szCs w:val="20"/>
              </w:rPr>
            </w:pPr>
            <w:r w:rsidRPr="00487E8A">
              <w:rPr>
                <w:color w:val="000000"/>
                <w:sz w:val="20"/>
                <w:szCs w:val="20"/>
              </w:rPr>
              <w:t>д. </w:t>
            </w:r>
            <w:proofErr w:type="spellStart"/>
            <w:r w:rsidRPr="00487E8A">
              <w:rPr>
                <w:color w:val="000000"/>
                <w:sz w:val="20"/>
                <w:szCs w:val="20"/>
              </w:rPr>
              <w:t>Абрамовское</w:t>
            </w:r>
            <w:proofErr w:type="spellEnd"/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4028" w:rsidRPr="00487E8A" w:rsidRDefault="002F4028" w:rsidP="00E5191E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487E8A" w:rsidRDefault="002F4028" w:rsidP="00AF724B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4028" w:rsidRPr="00487E8A" w:rsidRDefault="002F4028" w:rsidP="00AF724B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2F4028" w:rsidRPr="00002DE3" w:rsidTr="005E56E1">
        <w:trPr>
          <w:trHeight w:val="505"/>
        </w:trPr>
        <w:tc>
          <w:tcPr>
            <w:tcW w:w="6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28" w:rsidRPr="00487E8A" w:rsidRDefault="002F4028" w:rsidP="00AC0C71">
            <w:pPr>
              <w:jc w:val="center"/>
              <w:rPr>
                <w:b/>
                <w:sz w:val="20"/>
                <w:szCs w:val="20"/>
              </w:rPr>
            </w:pPr>
            <w:r w:rsidRPr="00487E8A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7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487E8A" w:rsidRDefault="002F4028" w:rsidP="00AC0C71">
            <w:pPr>
              <w:jc w:val="center"/>
              <w:rPr>
                <w:color w:val="0D0D0D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487E8A" w:rsidRDefault="002F4028" w:rsidP="00AC0C71">
            <w:pPr>
              <w:jc w:val="center"/>
              <w:rPr>
                <w:sz w:val="20"/>
                <w:szCs w:val="20"/>
              </w:rPr>
            </w:pPr>
            <w:r w:rsidRPr="00487E8A">
              <w:rPr>
                <w:sz w:val="20"/>
                <w:szCs w:val="20"/>
              </w:rPr>
              <w:t>Реконструкция школы</w:t>
            </w:r>
          </w:p>
        </w:tc>
        <w:tc>
          <w:tcPr>
            <w:tcW w:w="21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487E8A" w:rsidRDefault="00487E8A" w:rsidP="00AC0C71">
            <w:pPr>
              <w:jc w:val="center"/>
              <w:rPr>
                <w:sz w:val="20"/>
                <w:szCs w:val="20"/>
              </w:rPr>
            </w:pPr>
            <w:r w:rsidRPr="00487E8A">
              <w:rPr>
                <w:sz w:val="20"/>
                <w:szCs w:val="20"/>
              </w:rPr>
              <w:t>Увеличение общей площади здания</w:t>
            </w:r>
          </w:p>
        </w:tc>
        <w:tc>
          <w:tcPr>
            <w:tcW w:w="18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487E8A" w:rsidRDefault="00AF724B" w:rsidP="005E56E1">
            <w:pPr>
              <w:jc w:val="center"/>
              <w:rPr>
                <w:color w:val="000000"/>
                <w:sz w:val="20"/>
                <w:szCs w:val="20"/>
              </w:rPr>
            </w:pPr>
            <w:r w:rsidRPr="00487E8A">
              <w:rPr>
                <w:color w:val="000000"/>
                <w:sz w:val="20"/>
                <w:szCs w:val="20"/>
              </w:rPr>
              <w:t>д. Борисово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28" w:rsidRPr="00487E8A" w:rsidRDefault="002F4028" w:rsidP="00E5191E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487E8A" w:rsidRDefault="002F4028" w:rsidP="00AF724B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28" w:rsidRPr="00487E8A" w:rsidRDefault="002F4028" w:rsidP="00AF724B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2F4028" w:rsidRPr="00002DE3" w:rsidTr="005E56E1">
        <w:trPr>
          <w:trHeight w:val="520"/>
        </w:trPr>
        <w:tc>
          <w:tcPr>
            <w:tcW w:w="6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28" w:rsidRPr="00487E8A" w:rsidRDefault="002F4028" w:rsidP="00AC0C71">
            <w:pPr>
              <w:jc w:val="center"/>
              <w:rPr>
                <w:b/>
                <w:sz w:val="20"/>
                <w:szCs w:val="20"/>
              </w:rPr>
            </w:pPr>
            <w:r w:rsidRPr="00487E8A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279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487E8A" w:rsidRDefault="002F4028" w:rsidP="00AC0C71">
            <w:pPr>
              <w:jc w:val="center"/>
              <w:rPr>
                <w:color w:val="0D0D0D"/>
                <w:sz w:val="20"/>
                <w:szCs w:val="20"/>
              </w:rPr>
            </w:pPr>
            <w:r w:rsidRPr="00487E8A">
              <w:rPr>
                <w:color w:val="0D0D0D"/>
                <w:sz w:val="20"/>
                <w:szCs w:val="20"/>
              </w:rPr>
              <w:t>Объекты культуры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487E8A" w:rsidRDefault="002F4028" w:rsidP="002F4028">
            <w:pPr>
              <w:jc w:val="center"/>
              <w:rPr>
                <w:sz w:val="20"/>
                <w:szCs w:val="20"/>
              </w:rPr>
            </w:pPr>
            <w:r w:rsidRPr="00487E8A">
              <w:rPr>
                <w:sz w:val="20"/>
                <w:szCs w:val="20"/>
              </w:rPr>
              <w:t>Реконструкция дома культуры</w:t>
            </w:r>
          </w:p>
        </w:tc>
        <w:tc>
          <w:tcPr>
            <w:tcW w:w="21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487E8A" w:rsidRDefault="00487E8A" w:rsidP="00AC0C71">
            <w:pPr>
              <w:jc w:val="center"/>
              <w:rPr>
                <w:sz w:val="20"/>
                <w:szCs w:val="20"/>
              </w:rPr>
            </w:pPr>
            <w:r w:rsidRPr="00487E8A">
              <w:rPr>
                <w:sz w:val="20"/>
                <w:szCs w:val="20"/>
              </w:rPr>
              <w:t>Увеличение общей площади здания</w:t>
            </w:r>
          </w:p>
        </w:tc>
        <w:tc>
          <w:tcPr>
            <w:tcW w:w="18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487E8A" w:rsidRDefault="002F4028" w:rsidP="005E56E1">
            <w:pPr>
              <w:jc w:val="center"/>
              <w:rPr>
                <w:sz w:val="20"/>
                <w:szCs w:val="20"/>
              </w:rPr>
            </w:pPr>
            <w:r w:rsidRPr="00487E8A">
              <w:rPr>
                <w:sz w:val="20"/>
                <w:szCs w:val="20"/>
              </w:rPr>
              <w:t xml:space="preserve">д. </w:t>
            </w:r>
            <w:proofErr w:type="spellStart"/>
            <w:r w:rsidRPr="00487E8A">
              <w:rPr>
                <w:sz w:val="20"/>
                <w:szCs w:val="20"/>
              </w:rPr>
              <w:t>Асеньевское</w:t>
            </w:r>
            <w:proofErr w:type="spellEnd"/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28" w:rsidRPr="00487E8A" w:rsidRDefault="002F4028" w:rsidP="00AC0C71">
            <w:pPr>
              <w:jc w:val="center"/>
              <w:rPr>
                <w:bCs/>
                <w:sz w:val="20"/>
                <w:szCs w:val="20"/>
              </w:rPr>
            </w:pPr>
            <w:r w:rsidRPr="00487E8A">
              <w:rPr>
                <w:bCs/>
                <w:sz w:val="20"/>
                <w:szCs w:val="20"/>
              </w:rPr>
              <w:t>Общественно-деловая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487E8A" w:rsidRDefault="002F4028" w:rsidP="00AF724B">
            <w:pPr>
              <w:jc w:val="center"/>
              <w:rPr>
                <w:bCs/>
                <w:sz w:val="20"/>
                <w:szCs w:val="20"/>
              </w:rPr>
            </w:pPr>
            <w:r w:rsidRPr="00487E8A">
              <w:rPr>
                <w:bCs/>
                <w:sz w:val="20"/>
                <w:szCs w:val="20"/>
              </w:rPr>
              <w:t>Первая очередь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28" w:rsidRPr="00487E8A" w:rsidRDefault="002F4028" w:rsidP="00AF724B">
            <w:pPr>
              <w:jc w:val="center"/>
              <w:rPr>
                <w:bCs/>
                <w:sz w:val="20"/>
                <w:szCs w:val="20"/>
              </w:rPr>
            </w:pPr>
            <w:r w:rsidRPr="00487E8A">
              <w:rPr>
                <w:bCs/>
                <w:sz w:val="20"/>
                <w:szCs w:val="20"/>
              </w:rPr>
              <w:t>-</w:t>
            </w:r>
          </w:p>
        </w:tc>
      </w:tr>
      <w:tr w:rsidR="002F4028" w:rsidRPr="00002DE3" w:rsidTr="005E56E1">
        <w:trPr>
          <w:trHeight w:val="520"/>
        </w:trPr>
        <w:tc>
          <w:tcPr>
            <w:tcW w:w="6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28" w:rsidRPr="00487E8A" w:rsidRDefault="002F4028" w:rsidP="00AC0C71">
            <w:pPr>
              <w:jc w:val="center"/>
              <w:rPr>
                <w:b/>
                <w:sz w:val="20"/>
                <w:szCs w:val="20"/>
              </w:rPr>
            </w:pPr>
            <w:r w:rsidRPr="00487E8A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27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487E8A" w:rsidRDefault="002F4028" w:rsidP="00AC0C71">
            <w:pPr>
              <w:jc w:val="center"/>
              <w:rPr>
                <w:color w:val="0D0D0D"/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487E8A" w:rsidRDefault="002F4028" w:rsidP="00AC0C71">
            <w:pPr>
              <w:jc w:val="center"/>
              <w:rPr>
                <w:sz w:val="20"/>
                <w:szCs w:val="20"/>
              </w:rPr>
            </w:pPr>
            <w:r w:rsidRPr="00487E8A">
              <w:rPr>
                <w:sz w:val="20"/>
                <w:szCs w:val="20"/>
              </w:rPr>
              <w:t>Реконструкция библиотеки</w:t>
            </w:r>
          </w:p>
        </w:tc>
        <w:tc>
          <w:tcPr>
            <w:tcW w:w="21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487E8A" w:rsidRDefault="00487E8A" w:rsidP="00AC0C71">
            <w:pPr>
              <w:jc w:val="center"/>
              <w:rPr>
                <w:sz w:val="20"/>
                <w:szCs w:val="20"/>
              </w:rPr>
            </w:pPr>
            <w:r w:rsidRPr="00487E8A">
              <w:rPr>
                <w:sz w:val="20"/>
                <w:szCs w:val="20"/>
              </w:rPr>
              <w:t>Увеличение общей площади здания</w:t>
            </w:r>
            <w:r w:rsidRPr="00487E8A">
              <w:rPr>
                <w:sz w:val="20"/>
                <w:szCs w:val="20"/>
              </w:rPr>
              <w:t>, увеличение фонда до 20000 экз.</w:t>
            </w:r>
          </w:p>
        </w:tc>
        <w:tc>
          <w:tcPr>
            <w:tcW w:w="18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487E8A" w:rsidRDefault="002F4028" w:rsidP="005E56E1">
            <w:pPr>
              <w:jc w:val="center"/>
              <w:rPr>
                <w:sz w:val="20"/>
                <w:szCs w:val="20"/>
              </w:rPr>
            </w:pPr>
            <w:r w:rsidRPr="00487E8A">
              <w:rPr>
                <w:sz w:val="20"/>
                <w:szCs w:val="20"/>
              </w:rPr>
              <w:t xml:space="preserve">д. </w:t>
            </w:r>
            <w:proofErr w:type="spellStart"/>
            <w:r w:rsidRPr="00487E8A">
              <w:rPr>
                <w:sz w:val="20"/>
                <w:szCs w:val="20"/>
              </w:rPr>
              <w:t>Серединское</w:t>
            </w:r>
            <w:proofErr w:type="spellEnd"/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028" w:rsidRPr="00487E8A" w:rsidRDefault="00AF724B" w:rsidP="00AC0C71">
            <w:pPr>
              <w:jc w:val="center"/>
              <w:rPr>
                <w:bCs/>
                <w:sz w:val="20"/>
                <w:szCs w:val="20"/>
              </w:rPr>
            </w:pPr>
            <w:r w:rsidRPr="00487E8A">
              <w:rPr>
                <w:bCs/>
                <w:sz w:val="20"/>
                <w:szCs w:val="20"/>
              </w:rPr>
              <w:t>Общественно-деловая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028" w:rsidRPr="00487E8A" w:rsidRDefault="00AF724B" w:rsidP="00AF724B">
            <w:pPr>
              <w:jc w:val="center"/>
              <w:rPr>
                <w:bCs/>
                <w:sz w:val="20"/>
                <w:szCs w:val="20"/>
              </w:rPr>
            </w:pPr>
            <w:r w:rsidRPr="00487E8A">
              <w:rPr>
                <w:bCs/>
                <w:sz w:val="20"/>
                <w:szCs w:val="20"/>
              </w:rPr>
              <w:t>Первая очередь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28" w:rsidRPr="00487E8A" w:rsidRDefault="00AF724B" w:rsidP="00AF724B">
            <w:pPr>
              <w:jc w:val="center"/>
              <w:rPr>
                <w:bCs/>
                <w:sz w:val="20"/>
                <w:szCs w:val="20"/>
              </w:rPr>
            </w:pPr>
            <w:r w:rsidRPr="00487E8A">
              <w:rPr>
                <w:bCs/>
                <w:sz w:val="20"/>
                <w:szCs w:val="20"/>
              </w:rPr>
              <w:t>-</w:t>
            </w:r>
          </w:p>
        </w:tc>
      </w:tr>
      <w:tr w:rsidR="00AF724B" w:rsidRPr="00002DE3" w:rsidTr="005E56E1">
        <w:trPr>
          <w:trHeight w:val="520"/>
        </w:trPr>
        <w:tc>
          <w:tcPr>
            <w:tcW w:w="6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4B" w:rsidRPr="00487E8A" w:rsidRDefault="00AF724B" w:rsidP="00AC0C71">
            <w:pPr>
              <w:jc w:val="center"/>
              <w:rPr>
                <w:b/>
                <w:sz w:val="20"/>
                <w:szCs w:val="20"/>
              </w:rPr>
            </w:pPr>
            <w:r w:rsidRPr="00487E8A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279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24B" w:rsidRPr="00487E8A" w:rsidRDefault="00AF724B" w:rsidP="00AC0C71">
            <w:pPr>
              <w:jc w:val="center"/>
              <w:rPr>
                <w:color w:val="0D0D0D"/>
                <w:sz w:val="20"/>
                <w:szCs w:val="20"/>
              </w:rPr>
            </w:pPr>
            <w:r w:rsidRPr="00487E8A">
              <w:rPr>
                <w:color w:val="0D0D0D"/>
                <w:sz w:val="20"/>
                <w:szCs w:val="20"/>
              </w:rPr>
              <w:t>Объекты здравоохранения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24B" w:rsidRPr="00487E8A" w:rsidRDefault="00AF724B" w:rsidP="00AC0C71">
            <w:pPr>
              <w:jc w:val="center"/>
              <w:rPr>
                <w:sz w:val="20"/>
                <w:szCs w:val="20"/>
              </w:rPr>
            </w:pPr>
            <w:r w:rsidRPr="00487E8A">
              <w:rPr>
                <w:sz w:val="20"/>
                <w:szCs w:val="20"/>
              </w:rPr>
              <w:t>Реконструкция фельдшерско-</w:t>
            </w:r>
            <w:r w:rsidRPr="00487E8A">
              <w:rPr>
                <w:sz w:val="20"/>
                <w:szCs w:val="20"/>
              </w:rPr>
              <w:t>акушерских пунктов</w:t>
            </w:r>
          </w:p>
        </w:tc>
        <w:tc>
          <w:tcPr>
            <w:tcW w:w="21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24B" w:rsidRPr="00487E8A" w:rsidRDefault="00D44229" w:rsidP="00D44229">
            <w:pPr>
              <w:jc w:val="center"/>
              <w:rPr>
                <w:sz w:val="20"/>
                <w:szCs w:val="20"/>
              </w:rPr>
            </w:pPr>
            <w:r w:rsidRPr="00487E8A">
              <w:rPr>
                <w:sz w:val="20"/>
                <w:szCs w:val="20"/>
              </w:rPr>
              <w:t>Увеличение общей площади здания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8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24B" w:rsidRPr="00487E8A" w:rsidRDefault="00AF724B" w:rsidP="005E56E1">
            <w:pPr>
              <w:jc w:val="center"/>
              <w:rPr>
                <w:sz w:val="20"/>
                <w:szCs w:val="20"/>
              </w:rPr>
            </w:pPr>
            <w:r w:rsidRPr="00487E8A">
              <w:rPr>
                <w:sz w:val="20"/>
                <w:szCs w:val="20"/>
              </w:rPr>
              <w:t>д. Борисово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6E1" w:rsidRPr="00487E8A" w:rsidRDefault="005E56E1" w:rsidP="005E56E1">
            <w:pPr>
              <w:jc w:val="center"/>
              <w:rPr>
                <w:bCs/>
                <w:sz w:val="20"/>
                <w:szCs w:val="20"/>
              </w:rPr>
            </w:pPr>
            <w:r w:rsidRPr="00487E8A">
              <w:rPr>
                <w:bCs/>
                <w:sz w:val="20"/>
                <w:szCs w:val="20"/>
              </w:rPr>
              <w:t>Жилая зона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24B" w:rsidRPr="00487E8A" w:rsidRDefault="00AF724B" w:rsidP="00AF724B">
            <w:pPr>
              <w:jc w:val="center"/>
              <w:rPr>
                <w:bCs/>
                <w:sz w:val="20"/>
                <w:szCs w:val="20"/>
              </w:rPr>
            </w:pPr>
            <w:r w:rsidRPr="00487E8A">
              <w:rPr>
                <w:bCs/>
                <w:sz w:val="20"/>
                <w:szCs w:val="20"/>
              </w:rPr>
              <w:t>Первая очередь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4B" w:rsidRPr="00487E8A" w:rsidRDefault="00AF724B" w:rsidP="00AF724B">
            <w:pPr>
              <w:jc w:val="center"/>
              <w:rPr>
                <w:bCs/>
                <w:sz w:val="20"/>
                <w:szCs w:val="20"/>
              </w:rPr>
            </w:pPr>
            <w:r w:rsidRPr="00487E8A">
              <w:rPr>
                <w:bCs/>
                <w:sz w:val="20"/>
                <w:szCs w:val="20"/>
              </w:rPr>
              <w:t>-</w:t>
            </w:r>
          </w:p>
        </w:tc>
      </w:tr>
      <w:tr w:rsidR="00AF724B" w:rsidRPr="00002DE3" w:rsidTr="005E56E1">
        <w:trPr>
          <w:trHeight w:val="388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F724B" w:rsidRPr="00487E8A" w:rsidRDefault="00AF724B" w:rsidP="00AC0C71">
            <w:pPr>
              <w:jc w:val="center"/>
              <w:rPr>
                <w:b/>
                <w:sz w:val="20"/>
                <w:szCs w:val="20"/>
              </w:rPr>
            </w:pPr>
            <w:r w:rsidRPr="00487E8A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27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24B" w:rsidRPr="00487E8A" w:rsidRDefault="00AF724B" w:rsidP="00AC0C71">
            <w:pPr>
              <w:jc w:val="center"/>
              <w:rPr>
                <w:color w:val="0D0D0D"/>
                <w:sz w:val="20"/>
                <w:szCs w:val="20"/>
              </w:rPr>
            </w:pPr>
          </w:p>
        </w:tc>
        <w:tc>
          <w:tcPr>
            <w:tcW w:w="27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24B" w:rsidRPr="00487E8A" w:rsidRDefault="00AF724B" w:rsidP="002F4028">
            <w:pPr>
              <w:jc w:val="center"/>
              <w:rPr>
                <w:sz w:val="20"/>
                <w:szCs w:val="20"/>
              </w:rPr>
            </w:pPr>
            <w:r w:rsidRPr="00487E8A">
              <w:rPr>
                <w:sz w:val="20"/>
                <w:szCs w:val="20"/>
              </w:rPr>
              <w:t>Реконструкция фельдшерско-акушерских пунктов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24B" w:rsidRPr="00487E8A" w:rsidRDefault="00D44229" w:rsidP="00D44229">
            <w:pPr>
              <w:jc w:val="center"/>
              <w:rPr>
                <w:sz w:val="20"/>
                <w:szCs w:val="20"/>
              </w:rPr>
            </w:pPr>
            <w:r w:rsidRPr="00487E8A">
              <w:rPr>
                <w:sz w:val="20"/>
                <w:szCs w:val="20"/>
              </w:rPr>
              <w:t>Увеличение общей площади здания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24B" w:rsidRPr="00487E8A" w:rsidRDefault="00AF724B" w:rsidP="005E56E1">
            <w:pPr>
              <w:jc w:val="center"/>
              <w:rPr>
                <w:sz w:val="20"/>
                <w:szCs w:val="20"/>
              </w:rPr>
            </w:pPr>
          </w:p>
          <w:p w:rsidR="00AF724B" w:rsidRPr="00487E8A" w:rsidRDefault="00AF724B" w:rsidP="005E56E1">
            <w:pPr>
              <w:jc w:val="center"/>
              <w:rPr>
                <w:sz w:val="20"/>
                <w:szCs w:val="20"/>
              </w:rPr>
            </w:pPr>
            <w:r w:rsidRPr="00487E8A">
              <w:rPr>
                <w:sz w:val="20"/>
                <w:szCs w:val="20"/>
              </w:rPr>
              <w:t xml:space="preserve">д. </w:t>
            </w:r>
            <w:proofErr w:type="spellStart"/>
            <w:r w:rsidRPr="00487E8A">
              <w:rPr>
                <w:sz w:val="20"/>
                <w:szCs w:val="20"/>
              </w:rPr>
              <w:t>Асеньевское</w:t>
            </w:r>
            <w:proofErr w:type="spellEnd"/>
          </w:p>
          <w:p w:rsidR="00AF724B" w:rsidRPr="00487E8A" w:rsidRDefault="00AF724B" w:rsidP="005E56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724B" w:rsidRPr="00487E8A" w:rsidRDefault="00AF724B" w:rsidP="00AC0C71">
            <w:pPr>
              <w:jc w:val="center"/>
              <w:rPr>
                <w:bCs/>
                <w:sz w:val="20"/>
                <w:szCs w:val="20"/>
              </w:rPr>
            </w:pPr>
            <w:r w:rsidRPr="00487E8A">
              <w:rPr>
                <w:bCs/>
                <w:sz w:val="20"/>
                <w:szCs w:val="20"/>
              </w:rPr>
              <w:t>Общественно-деловая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724B" w:rsidRPr="00487E8A" w:rsidRDefault="00AF724B" w:rsidP="00AF724B">
            <w:pPr>
              <w:jc w:val="center"/>
              <w:rPr>
                <w:bCs/>
                <w:sz w:val="20"/>
                <w:szCs w:val="20"/>
              </w:rPr>
            </w:pPr>
            <w:r w:rsidRPr="00487E8A">
              <w:rPr>
                <w:bCs/>
                <w:sz w:val="20"/>
                <w:szCs w:val="20"/>
              </w:rPr>
              <w:t>Первая очередь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F724B" w:rsidRPr="00487E8A" w:rsidRDefault="00AF724B" w:rsidP="00AF724B">
            <w:pPr>
              <w:jc w:val="center"/>
              <w:rPr>
                <w:bCs/>
                <w:sz w:val="20"/>
                <w:szCs w:val="20"/>
              </w:rPr>
            </w:pPr>
            <w:r w:rsidRPr="00487E8A">
              <w:rPr>
                <w:bCs/>
                <w:sz w:val="20"/>
                <w:szCs w:val="20"/>
              </w:rPr>
              <w:t>-</w:t>
            </w:r>
          </w:p>
        </w:tc>
      </w:tr>
    </w:tbl>
    <w:p w:rsidR="0094776A" w:rsidRPr="0094776A" w:rsidRDefault="0094776A" w:rsidP="0094776A">
      <w:pPr>
        <w:sectPr w:rsidR="0094776A" w:rsidRPr="0094776A" w:rsidSect="00487E8A">
          <w:pgSz w:w="16838" w:h="11906" w:orient="landscape"/>
          <w:pgMar w:top="709" w:right="899" w:bottom="426" w:left="899" w:header="708" w:footer="708" w:gutter="0"/>
          <w:cols w:space="708"/>
          <w:docGrid w:linePitch="360"/>
        </w:sectPr>
      </w:pPr>
    </w:p>
    <w:p w:rsidR="00AE67A4" w:rsidRPr="0094776A" w:rsidRDefault="00AE67A4" w:rsidP="000550A9">
      <w:pPr>
        <w:pStyle w:val="1"/>
      </w:pPr>
      <w:bookmarkStart w:id="7" w:name="_Toc68531916"/>
      <w:r w:rsidRPr="0094776A">
        <w:lastRenderedPageBreak/>
        <w:t>II.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  <w:bookmarkEnd w:id="7"/>
    </w:p>
    <w:p w:rsidR="00AA04D5" w:rsidRPr="00D90E5C" w:rsidRDefault="00AA04D5" w:rsidP="00A67775">
      <w:pPr>
        <w:spacing w:line="276" w:lineRule="auto"/>
        <w:ind w:firstLine="709"/>
        <w:jc w:val="both"/>
        <w:rPr>
          <w:color w:val="0D0D0D"/>
          <w:sz w:val="26"/>
          <w:szCs w:val="26"/>
        </w:rPr>
      </w:pPr>
      <w:r w:rsidRPr="00D90E5C">
        <w:rPr>
          <w:color w:val="0D0D0D"/>
          <w:sz w:val="26"/>
          <w:szCs w:val="26"/>
        </w:rPr>
        <w:t>На территории сельского поселения выделены следующие функциональные зоны:</w:t>
      </w:r>
    </w:p>
    <w:p w:rsidR="007E1553" w:rsidRPr="00D90E5C" w:rsidRDefault="007E1553" w:rsidP="00A67775">
      <w:pPr>
        <w:spacing w:line="276" w:lineRule="auto"/>
        <w:ind w:firstLine="709"/>
        <w:jc w:val="both"/>
        <w:rPr>
          <w:color w:val="0D0D0D"/>
          <w:sz w:val="26"/>
          <w:szCs w:val="26"/>
        </w:rPr>
      </w:pPr>
      <w:r w:rsidRPr="00D90E5C">
        <w:rPr>
          <w:b/>
          <w:color w:val="0D0D0D"/>
          <w:sz w:val="26"/>
          <w:szCs w:val="26"/>
        </w:rPr>
        <w:t>Жилые зоны.</w:t>
      </w:r>
      <w:r w:rsidRPr="00D90E5C">
        <w:rPr>
          <w:color w:val="0D0D0D"/>
          <w:sz w:val="26"/>
          <w:szCs w:val="26"/>
        </w:rPr>
        <w:t xml:space="preserve"> Зона размещения индивидуальной и малоэтажной застройки. В зону включены улично-дорожная и инженерная сети.</w:t>
      </w:r>
    </w:p>
    <w:p w:rsidR="00846C85" w:rsidRPr="00D90E5C" w:rsidRDefault="00846C85" w:rsidP="00A67775">
      <w:pPr>
        <w:spacing w:line="276" w:lineRule="auto"/>
        <w:ind w:firstLine="709"/>
        <w:jc w:val="both"/>
        <w:rPr>
          <w:b/>
          <w:color w:val="0D0D0D"/>
          <w:sz w:val="26"/>
          <w:szCs w:val="26"/>
        </w:rPr>
      </w:pPr>
      <w:r w:rsidRPr="00D90E5C">
        <w:rPr>
          <w:b/>
          <w:color w:val="0D0D0D"/>
          <w:sz w:val="26"/>
          <w:szCs w:val="26"/>
        </w:rPr>
        <w:t>Зона сельскохозяйственного использования.</w:t>
      </w:r>
      <w:r w:rsidR="00A67775" w:rsidRPr="00D90E5C">
        <w:rPr>
          <w:color w:val="0D0D0D"/>
          <w:sz w:val="26"/>
          <w:szCs w:val="26"/>
        </w:rPr>
        <w:t xml:space="preserve"> Зона размещения сельскохозяйственных угодий.</w:t>
      </w:r>
    </w:p>
    <w:p w:rsidR="00846C85" w:rsidRPr="00D90E5C" w:rsidRDefault="00846C85" w:rsidP="00A67775">
      <w:pPr>
        <w:spacing w:line="276" w:lineRule="auto"/>
        <w:ind w:firstLine="709"/>
        <w:jc w:val="both"/>
        <w:rPr>
          <w:b/>
          <w:color w:val="0D0D0D"/>
          <w:sz w:val="26"/>
          <w:szCs w:val="26"/>
        </w:rPr>
      </w:pPr>
      <w:r w:rsidRPr="00D90E5C">
        <w:rPr>
          <w:b/>
          <w:color w:val="0D0D0D"/>
          <w:sz w:val="26"/>
          <w:szCs w:val="26"/>
        </w:rPr>
        <w:t>Производственная зона сельскохозяйственных предприятий.</w:t>
      </w:r>
      <w:r w:rsidR="00A67775" w:rsidRPr="00D90E5C">
        <w:rPr>
          <w:color w:val="0D0D0D"/>
          <w:sz w:val="26"/>
          <w:szCs w:val="26"/>
        </w:rPr>
        <w:t xml:space="preserve"> Зона размещение сельскохозяйственных объектов и производств.</w:t>
      </w:r>
    </w:p>
    <w:p w:rsidR="00846C85" w:rsidRPr="00D90E5C" w:rsidRDefault="00846C85" w:rsidP="00A67775">
      <w:pPr>
        <w:spacing w:line="276" w:lineRule="auto"/>
        <w:ind w:firstLine="709"/>
        <w:jc w:val="both"/>
        <w:rPr>
          <w:b/>
          <w:color w:val="0D0D0D"/>
          <w:sz w:val="26"/>
          <w:szCs w:val="26"/>
        </w:rPr>
      </w:pPr>
      <w:r w:rsidRPr="00D90E5C">
        <w:rPr>
          <w:b/>
          <w:color w:val="0D0D0D"/>
          <w:sz w:val="26"/>
          <w:szCs w:val="26"/>
        </w:rPr>
        <w:t>Зона общественно-делового назначения.</w:t>
      </w:r>
      <w:r w:rsidR="00CB3740" w:rsidRPr="00D90E5C">
        <w:rPr>
          <w:b/>
          <w:color w:val="0D0D0D"/>
          <w:sz w:val="26"/>
          <w:szCs w:val="26"/>
        </w:rPr>
        <w:t xml:space="preserve"> </w:t>
      </w:r>
      <w:r w:rsidR="00CB3740" w:rsidRPr="00D90E5C">
        <w:rPr>
          <w:color w:val="0D0D0D"/>
          <w:sz w:val="26"/>
          <w:szCs w:val="26"/>
        </w:rPr>
        <w:t>Зона размещения объектов административного, образовательного, культурно-бытового обслуживания, и иной общественно-деловой деятельности.</w:t>
      </w:r>
    </w:p>
    <w:p w:rsidR="00846C85" w:rsidRPr="00D90E5C" w:rsidRDefault="00846C85" w:rsidP="00A67775">
      <w:pPr>
        <w:spacing w:line="276" w:lineRule="auto"/>
        <w:ind w:firstLine="709"/>
        <w:jc w:val="both"/>
        <w:rPr>
          <w:b/>
          <w:color w:val="0D0D0D"/>
          <w:sz w:val="26"/>
          <w:szCs w:val="26"/>
        </w:rPr>
      </w:pPr>
      <w:r w:rsidRPr="00D90E5C">
        <w:rPr>
          <w:b/>
          <w:color w:val="0D0D0D"/>
          <w:sz w:val="26"/>
          <w:szCs w:val="26"/>
        </w:rPr>
        <w:t>Зона производственного использования.</w:t>
      </w:r>
      <w:r w:rsidR="00CB3740" w:rsidRPr="00D90E5C">
        <w:rPr>
          <w:color w:val="0D0D0D"/>
          <w:sz w:val="26"/>
          <w:szCs w:val="26"/>
        </w:rPr>
        <w:t xml:space="preserve"> Зон</w:t>
      </w:r>
      <w:r w:rsidR="00A67775" w:rsidRPr="00D90E5C">
        <w:rPr>
          <w:color w:val="0D0D0D"/>
          <w:sz w:val="26"/>
          <w:szCs w:val="26"/>
        </w:rPr>
        <w:t>а</w:t>
      </w:r>
      <w:r w:rsidR="00CB3740" w:rsidRPr="00D90E5C">
        <w:rPr>
          <w:color w:val="0D0D0D"/>
          <w:sz w:val="26"/>
          <w:szCs w:val="26"/>
        </w:rPr>
        <w:t xml:space="preserve"> размещения производственных объектов с различными нормативами воздействия на окружающую среду.</w:t>
      </w:r>
    </w:p>
    <w:p w:rsidR="007A5B00" w:rsidRPr="00D90E5C" w:rsidRDefault="00846C85" w:rsidP="00A67775">
      <w:pPr>
        <w:spacing w:line="276" w:lineRule="auto"/>
        <w:ind w:firstLine="709"/>
        <w:jc w:val="both"/>
        <w:rPr>
          <w:rStyle w:val="hgkelc"/>
          <w:color w:val="0D0D0D"/>
          <w:sz w:val="26"/>
          <w:szCs w:val="26"/>
        </w:rPr>
      </w:pPr>
      <w:r w:rsidRPr="00D90E5C">
        <w:rPr>
          <w:b/>
          <w:color w:val="0D0D0D"/>
          <w:sz w:val="26"/>
          <w:szCs w:val="26"/>
        </w:rPr>
        <w:t>Зона рекреационного назначения</w:t>
      </w:r>
      <w:r w:rsidRPr="00D90E5C">
        <w:rPr>
          <w:rStyle w:val="hgkelc"/>
          <w:b/>
          <w:color w:val="0D0D0D"/>
          <w:sz w:val="26"/>
          <w:szCs w:val="26"/>
        </w:rPr>
        <w:t>.</w:t>
      </w:r>
      <w:r w:rsidR="00CB3740" w:rsidRPr="00D90E5C">
        <w:rPr>
          <w:rStyle w:val="hgkelc"/>
          <w:color w:val="0D0D0D"/>
          <w:sz w:val="26"/>
          <w:szCs w:val="26"/>
        </w:rPr>
        <w:t xml:space="preserve"> Зона размещения</w:t>
      </w:r>
      <w:r w:rsidR="00CB3740" w:rsidRPr="00D90E5C">
        <w:rPr>
          <w:b/>
          <w:color w:val="0D0D0D"/>
          <w:sz w:val="26"/>
          <w:szCs w:val="26"/>
        </w:rPr>
        <w:t xml:space="preserve"> </w:t>
      </w:r>
      <w:r w:rsidR="00CB3740" w:rsidRPr="00D90E5C">
        <w:rPr>
          <w:rStyle w:val="hgkelc"/>
          <w:color w:val="0D0D0D"/>
          <w:sz w:val="26"/>
          <w:szCs w:val="26"/>
        </w:rPr>
        <w:t>парков, садов, городских лесов, лесопарков, пляжей и иные объекты мест отдыха.</w:t>
      </w:r>
    </w:p>
    <w:p w:rsidR="00846C85" w:rsidRPr="00D90E5C" w:rsidRDefault="00846C85" w:rsidP="00A67775">
      <w:pPr>
        <w:spacing w:line="276" w:lineRule="auto"/>
        <w:ind w:firstLine="709"/>
        <w:jc w:val="both"/>
        <w:rPr>
          <w:b/>
          <w:color w:val="0D0D0D"/>
          <w:sz w:val="26"/>
          <w:szCs w:val="26"/>
        </w:rPr>
      </w:pPr>
      <w:r w:rsidRPr="00D90E5C">
        <w:rPr>
          <w:b/>
          <w:color w:val="0D0D0D"/>
          <w:sz w:val="26"/>
          <w:szCs w:val="26"/>
        </w:rPr>
        <w:t>Зона специального назначения.</w:t>
      </w:r>
      <w:r w:rsidR="00CB3740" w:rsidRPr="00D90E5C">
        <w:rPr>
          <w:b/>
          <w:color w:val="0D0D0D"/>
          <w:sz w:val="26"/>
          <w:szCs w:val="26"/>
        </w:rPr>
        <w:t xml:space="preserve"> </w:t>
      </w:r>
      <w:r w:rsidR="00CB3740" w:rsidRPr="00D90E5C">
        <w:rPr>
          <w:color w:val="0D0D0D"/>
          <w:sz w:val="26"/>
          <w:szCs w:val="26"/>
        </w:rPr>
        <w:t>Зона размещения специальных объектов (кладбищ).</w:t>
      </w:r>
    </w:p>
    <w:p w:rsidR="00846C85" w:rsidRPr="00D90E5C" w:rsidRDefault="00846C85" w:rsidP="00A67775">
      <w:pPr>
        <w:spacing w:line="276" w:lineRule="auto"/>
        <w:ind w:firstLine="709"/>
        <w:jc w:val="both"/>
        <w:rPr>
          <w:b/>
          <w:color w:val="0D0D0D"/>
          <w:sz w:val="26"/>
          <w:szCs w:val="26"/>
        </w:rPr>
      </w:pPr>
      <w:r w:rsidRPr="00D90E5C">
        <w:rPr>
          <w:b/>
          <w:color w:val="0D0D0D"/>
          <w:sz w:val="26"/>
          <w:szCs w:val="26"/>
        </w:rPr>
        <w:t>Зона транспортной инфраструктуры.</w:t>
      </w:r>
      <w:r w:rsidR="007A5B00" w:rsidRPr="00D90E5C">
        <w:rPr>
          <w:color w:val="0D0D0D"/>
          <w:sz w:val="26"/>
          <w:szCs w:val="26"/>
        </w:rPr>
        <w:t xml:space="preserve"> Зона размещения дорог межмуниципального и местного значения </w:t>
      </w:r>
      <w:r w:rsidR="00A67775" w:rsidRPr="00D90E5C">
        <w:rPr>
          <w:color w:val="0D0D0D"/>
          <w:sz w:val="26"/>
          <w:szCs w:val="26"/>
        </w:rPr>
        <w:t>поселения</w:t>
      </w:r>
      <w:r w:rsidR="007A5B00" w:rsidRPr="00D90E5C">
        <w:rPr>
          <w:color w:val="0D0D0D"/>
          <w:sz w:val="26"/>
          <w:szCs w:val="26"/>
        </w:rPr>
        <w:t>.</w:t>
      </w:r>
    </w:p>
    <w:p w:rsidR="00846C85" w:rsidRPr="00D90E5C" w:rsidRDefault="00846C85" w:rsidP="00A67775">
      <w:pPr>
        <w:spacing w:line="276" w:lineRule="auto"/>
        <w:ind w:firstLine="709"/>
        <w:jc w:val="both"/>
        <w:rPr>
          <w:b/>
          <w:color w:val="0D0D0D"/>
          <w:sz w:val="26"/>
          <w:szCs w:val="26"/>
        </w:rPr>
      </w:pPr>
      <w:r w:rsidRPr="00D90E5C">
        <w:rPr>
          <w:b/>
          <w:color w:val="0D0D0D"/>
          <w:sz w:val="26"/>
          <w:szCs w:val="26"/>
        </w:rPr>
        <w:t>Зона акваторий.</w:t>
      </w:r>
      <w:r w:rsidR="007A5B00" w:rsidRPr="00D90E5C">
        <w:rPr>
          <w:b/>
          <w:color w:val="0D0D0D"/>
          <w:sz w:val="26"/>
          <w:szCs w:val="26"/>
        </w:rPr>
        <w:t xml:space="preserve"> </w:t>
      </w:r>
      <w:r w:rsidR="007A5B00" w:rsidRPr="00D90E5C">
        <w:rPr>
          <w:color w:val="0D0D0D"/>
          <w:sz w:val="26"/>
          <w:szCs w:val="26"/>
        </w:rPr>
        <w:t>Зона размещения водных объектов.</w:t>
      </w:r>
    </w:p>
    <w:p w:rsidR="00846C85" w:rsidRPr="00D90E5C" w:rsidRDefault="00846C85" w:rsidP="00A67775">
      <w:pPr>
        <w:spacing w:line="276" w:lineRule="auto"/>
        <w:ind w:firstLine="709"/>
        <w:jc w:val="both"/>
        <w:rPr>
          <w:b/>
          <w:color w:val="0D0D0D"/>
          <w:sz w:val="26"/>
          <w:szCs w:val="26"/>
        </w:rPr>
      </w:pPr>
      <w:r w:rsidRPr="00D90E5C">
        <w:rPr>
          <w:b/>
          <w:color w:val="0D0D0D"/>
          <w:sz w:val="26"/>
          <w:szCs w:val="26"/>
        </w:rPr>
        <w:t>Зона лесов.</w:t>
      </w:r>
      <w:r w:rsidR="007A5B00" w:rsidRPr="00D90E5C">
        <w:rPr>
          <w:b/>
          <w:color w:val="0D0D0D"/>
          <w:sz w:val="26"/>
          <w:szCs w:val="26"/>
        </w:rPr>
        <w:t xml:space="preserve"> </w:t>
      </w:r>
      <w:r w:rsidR="007A5B00" w:rsidRPr="00D90E5C">
        <w:rPr>
          <w:color w:val="0D0D0D"/>
          <w:sz w:val="26"/>
          <w:szCs w:val="26"/>
        </w:rPr>
        <w:t>Зона размещения лесного фонда.</w:t>
      </w:r>
    </w:p>
    <w:p w:rsidR="00CB3740" w:rsidRPr="00D90E5C" w:rsidRDefault="00846C85" w:rsidP="00A67775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D0D0D"/>
          <w:sz w:val="26"/>
          <w:szCs w:val="26"/>
        </w:rPr>
      </w:pPr>
      <w:r w:rsidRPr="00D90E5C">
        <w:rPr>
          <w:b/>
          <w:color w:val="0D0D0D"/>
          <w:sz w:val="26"/>
          <w:szCs w:val="26"/>
        </w:rPr>
        <w:t>Зона садоводческих, огороднических или дачных некоммерческих объединений граждан.</w:t>
      </w:r>
      <w:r w:rsidR="00CB3740" w:rsidRPr="00D90E5C">
        <w:rPr>
          <w:b/>
          <w:color w:val="0D0D0D"/>
          <w:sz w:val="26"/>
          <w:szCs w:val="26"/>
        </w:rPr>
        <w:t xml:space="preserve"> </w:t>
      </w:r>
      <w:r w:rsidR="00CB3740" w:rsidRPr="00D90E5C">
        <w:rPr>
          <w:rStyle w:val="extended-textfull"/>
          <w:color w:val="0D0D0D"/>
          <w:sz w:val="26"/>
          <w:szCs w:val="26"/>
        </w:rPr>
        <w:t>Зон</w:t>
      </w:r>
      <w:r w:rsidR="00A67775" w:rsidRPr="00D90E5C">
        <w:rPr>
          <w:rStyle w:val="extended-textfull"/>
          <w:color w:val="0D0D0D"/>
          <w:sz w:val="26"/>
          <w:szCs w:val="26"/>
        </w:rPr>
        <w:t>а</w:t>
      </w:r>
      <w:r w:rsidR="00CB3740" w:rsidRPr="00D90E5C">
        <w:rPr>
          <w:rStyle w:val="extended-textfull"/>
          <w:color w:val="0D0D0D"/>
          <w:sz w:val="26"/>
          <w:szCs w:val="26"/>
        </w:rPr>
        <w:t xml:space="preserve">, </w:t>
      </w:r>
      <w:r w:rsidR="00A67775" w:rsidRPr="00D90E5C">
        <w:rPr>
          <w:rStyle w:val="extended-textfull"/>
          <w:color w:val="0D0D0D"/>
          <w:sz w:val="26"/>
          <w:szCs w:val="26"/>
        </w:rPr>
        <w:t>предназначенная</w:t>
      </w:r>
      <w:r w:rsidR="00CB3740" w:rsidRPr="00D90E5C">
        <w:rPr>
          <w:rStyle w:val="extended-textfull"/>
          <w:color w:val="0D0D0D"/>
          <w:sz w:val="26"/>
          <w:szCs w:val="26"/>
        </w:rPr>
        <w:t xml:space="preserve"> для ведения гражданами </w:t>
      </w:r>
      <w:r w:rsidR="00CB3740" w:rsidRPr="00D90E5C">
        <w:rPr>
          <w:rStyle w:val="extended-textfull"/>
          <w:bCs/>
          <w:color w:val="0D0D0D"/>
          <w:sz w:val="26"/>
          <w:szCs w:val="26"/>
        </w:rPr>
        <w:t>садоводства</w:t>
      </w:r>
      <w:r w:rsidR="00CB3740" w:rsidRPr="00D90E5C">
        <w:rPr>
          <w:rStyle w:val="extended-textfull"/>
          <w:color w:val="0D0D0D"/>
          <w:sz w:val="26"/>
          <w:szCs w:val="26"/>
        </w:rPr>
        <w:t xml:space="preserve"> </w:t>
      </w:r>
      <w:r w:rsidR="00CB3740" w:rsidRPr="00D90E5C">
        <w:rPr>
          <w:rStyle w:val="extended-textfull"/>
          <w:bCs/>
          <w:color w:val="0D0D0D"/>
          <w:sz w:val="26"/>
          <w:szCs w:val="26"/>
        </w:rPr>
        <w:t>и</w:t>
      </w:r>
      <w:r w:rsidR="00CB3740" w:rsidRPr="00D90E5C">
        <w:rPr>
          <w:rStyle w:val="extended-textfull"/>
          <w:color w:val="0D0D0D"/>
          <w:sz w:val="26"/>
          <w:szCs w:val="26"/>
        </w:rPr>
        <w:t xml:space="preserve"> </w:t>
      </w:r>
      <w:r w:rsidR="00CB3740" w:rsidRPr="00D90E5C">
        <w:rPr>
          <w:rStyle w:val="extended-textfull"/>
          <w:bCs/>
          <w:color w:val="0D0D0D"/>
          <w:sz w:val="26"/>
          <w:szCs w:val="26"/>
        </w:rPr>
        <w:t>огородничества</w:t>
      </w:r>
      <w:r w:rsidR="00CB3740" w:rsidRPr="00D90E5C">
        <w:rPr>
          <w:rStyle w:val="extended-textfull"/>
          <w:color w:val="0D0D0D"/>
          <w:sz w:val="26"/>
          <w:szCs w:val="26"/>
        </w:rPr>
        <w:t>.</w:t>
      </w:r>
    </w:p>
    <w:p w:rsidR="00E910E9" w:rsidRPr="00D90E5C" w:rsidRDefault="00846C85" w:rsidP="00A67775">
      <w:pPr>
        <w:spacing w:line="276" w:lineRule="auto"/>
        <w:ind w:firstLine="709"/>
        <w:jc w:val="both"/>
        <w:rPr>
          <w:rStyle w:val="extended-textfull"/>
          <w:color w:val="0D0D0D"/>
          <w:sz w:val="26"/>
          <w:szCs w:val="26"/>
        </w:rPr>
      </w:pPr>
      <w:r w:rsidRPr="00D90E5C">
        <w:rPr>
          <w:b/>
          <w:color w:val="0D0D0D"/>
          <w:sz w:val="26"/>
          <w:szCs w:val="26"/>
        </w:rPr>
        <w:t>Иные зоны: зоны иного назначения в со</w:t>
      </w:r>
      <w:r w:rsidR="00AD7663" w:rsidRPr="00D90E5C">
        <w:rPr>
          <w:b/>
          <w:color w:val="0D0D0D"/>
          <w:sz w:val="26"/>
          <w:szCs w:val="26"/>
        </w:rPr>
        <w:t>ответствии с местными условиями.</w:t>
      </w:r>
      <w:r w:rsidR="00CB3740" w:rsidRPr="00D90E5C">
        <w:rPr>
          <w:b/>
          <w:color w:val="0D0D0D"/>
          <w:sz w:val="26"/>
          <w:szCs w:val="26"/>
        </w:rPr>
        <w:t xml:space="preserve"> </w:t>
      </w:r>
      <w:r w:rsidR="00CB3740" w:rsidRPr="00D90E5C">
        <w:rPr>
          <w:rStyle w:val="extended-textfull"/>
          <w:color w:val="0D0D0D"/>
          <w:sz w:val="26"/>
          <w:szCs w:val="26"/>
        </w:rPr>
        <w:t>Территории общего пользования.</w:t>
      </w:r>
    </w:p>
    <w:p w:rsidR="00383A61" w:rsidRPr="00D90E5C" w:rsidRDefault="00383A61" w:rsidP="00383A61">
      <w:pPr>
        <w:spacing w:line="276" w:lineRule="auto"/>
        <w:ind w:firstLine="709"/>
        <w:jc w:val="both"/>
        <w:rPr>
          <w:color w:val="0D0D0D"/>
          <w:sz w:val="26"/>
          <w:szCs w:val="26"/>
        </w:rPr>
      </w:pPr>
      <w:r w:rsidRPr="00D90E5C">
        <w:rPr>
          <w:color w:val="0D0D0D"/>
          <w:sz w:val="26"/>
          <w:szCs w:val="26"/>
        </w:rPr>
        <w:t xml:space="preserve">Планируемые изменения функционального зонирования: </w:t>
      </w:r>
    </w:p>
    <w:p w:rsidR="00383A61" w:rsidRPr="00D90E5C" w:rsidRDefault="00383A61" w:rsidP="00383A61">
      <w:pPr>
        <w:spacing w:line="276" w:lineRule="auto"/>
        <w:ind w:firstLine="709"/>
        <w:jc w:val="both"/>
        <w:rPr>
          <w:color w:val="0D0D0D"/>
          <w:sz w:val="26"/>
          <w:szCs w:val="26"/>
        </w:rPr>
      </w:pPr>
      <w:r w:rsidRPr="00D90E5C">
        <w:rPr>
          <w:color w:val="0D0D0D"/>
          <w:sz w:val="26"/>
          <w:szCs w:val="26"/>
        </w:rPr>
        <w:t xml:space="preserve">- для земельных участков с кадастровыми номерами 40:03:080702:11, 40:03:080702:13, 40:03:080702:47, 40:03:080702:52, 40:03:071401:181, 40:03:071401:193 </w:t>
      </w:r>
      <w:r w:rsidR="0058313B" w:rsidRPr="00D90E5C">
        <w:rPr>
          <w:color w:val="0D0D0D"/>
          <w:sz w:val="26"/>
          <w:szCs w:val="26"/>
        </w:rPr>
        <w:t>установлена</w:t>
      </w:r>
      <w:r w:rsidR="00003D2B">
        <w:rPr>
          <w:color w:val="0D0D0D"/>
          <w:sz w:val="26"/>
          <w:szCs w:val="26"/>
        </w:rPr>
        <w:t xml:space="preserve"> функциональная зона «п</w:t>
      </w:r>
      <w:r w:rsidR="00003D2B" w:rsidRPr="00003D2B">
        <w:rPr>
          <w:color w:val="0D0D0D"/>
          <w:sz w:val="26"/>
          <w:szCs w:val="26"/>
        </w:rPr>
        <w:t>роизводственная зона сельскохозяйственных предприятий</w:t>
      </w:r>
      <w:r w:rsidR="00003D2B">
        <w:rPr>
          <w:color w:val="0D0D0D"/>
          <w:sz w:val="26"/>
          <w:szCs w:val="26"/>
        </w:rPr>
        <w:t>»</w:t>
      </w:r>
      <w:r w:rsidRPr="00D90E5C">
        <w:rPr>
          <w:color w:val="0D0D0D"/>
          <w:sz w:val="26"/>
          <w:szCs w:val="26"/>
        </w:rPr>
        <w:t>;</w:t>
      </w:r>
    </w:p>
    <w:p w:rsidR="00383A61" w:rsidRPr="00D90E5C" w:rsidRDefault="00383A61" w:rsidP="00383A61">
      <w:pPr>
        <w:spacing w:line="276" w:lineRule="auto"/>
        <w:ind w:firstLine="709"/>
        <w:jc w:val="both"/>
        <w:rPr>
          <w:color w:val="0D0D0D"/>
          <w:sz w:val="26"/>
          <w:szCs w:val="26"/>
        </w:rPr>
      </w:pPr>
      <w:r w:rsidRPr="00D90E5C">
        <w:rPr>
          <w:color w:val="0D0D0D"/>
          <w:sz w:val="26"/>
          <w:szCs w:val="26"/>
        </w:rPr>
        <w:t>- </w:t>
      </w:r>
      <w:r w:rsidRPr="00383A61">
        <w:rPr>
          <w:color w:val="0D0D0D"/>
          <w:sz w:val="26"/>
          <w:szCs w:val="26"/>
        </w:rPr>
        <w:t>для земельн</w:t>
      </w:r>
      <w:r>
        <w:rPr>
          <w:color w:val="0D0D0D"/>
          <w:sz w:val="26"/>
          <w:szCs w:val="26"/>
        </w:rPr>
        <w:t>ого</w:t>
      </w:r>
      <w:r w:rsidRPr="00383A61">
        <w:rPr>
          <w:color w:val="0D0D0D"/>
          <w:sz w:val="26"/>
          <w:szCs w:val="26"/>
        </w:rPr>
        <w:t xml:space="preserve"> участк</w:t>
      </w:r>
      <w:r>
        <w:rPr>
          <w:color w:val="0D0D0D"/>
          <w:sz w:val="26"/>
          <w:szCs w:val="26"/>
        </w:rPr>
        <w:t>а</w:t>
      </w:r>
      <w:r w:rsidRPr="00383A61">
        <w:rPr>
          <w:color w:val="0D0D0D"/>
          <w:sz w:val="26"/>
          <w:szCs w:val="26"/>
        </w:rPr>
        <w:t xml:space="preserve"> с </w:t>
      </w:r>
      <w:r w:rsidR="0058313B">
        <w:rPr>
          <w:color w:val="0D0D0D"/>
          <w:sz w:val="26"/>
          <w:szCs w:val="26"/>
        </w:rPr>
        <w:t>кадастровым</w:t>
      </w:r>
      <w:r w:rsidRPr="00383A61">
        <w:rPr>
          <w:color w:val="0D0D0D"/>
          <w:sz w:val="26"/>
          <w:szCs w:val="26"/>
        </w:rPr>
        <w:t xml:space="preserve"> </w:t>
      </w:r>
      <w:r w:rsidR="0058313B">
        <w:rPr>
          <w:color w:val="0D0D0D"/>
          <w:sz w:val="26"/>
          <w:szCs w:val="26"/>
        </w:rPr>
        <w:t>номером</w:t>
      </w:r>
      <w:r w:rsidRPr="00383A61">
        <w:rPr>
          <w:color w:val="0D0D0D"/>
          <w:sz w:val="26"/>
          <w:szCs w:val="26"/>
        </w:rPr>
        <w:t xml:space="preserve"> </w:t>
      </w:r>
      <w:r w:rsidRPr="00D90E5C">
        <w:rPr>
          <w:color w:val="0D0D0D"/>
          <w:sz w:val="26"/>
          <w:szCs w:val="26"/>
        </w:rPr>
        <w:t>40:03:081502:74</w:t>
      </w:r>
      <w:r w:rsidR="00003D2B">
        <w:rPr>
          <w:color w:val="0D0D0D"/>
          <w:sz w:val="26"/>
          <w:szCs w:val="26"/>
        </w:rPr>
        <w:t xml:space="preserve"> установлена</w:t>
      </w:r>
      <w:r w:rsidR="00003D2B" w:rsidRPr="00003D2B">
        <w:rPr>
          <w:color w:val="0D0D0D"/>
          <w:sz w:val="26"/>
          <w:szCs w:val="26"/>
        </w:rPr>
        <w:t xml:space="preserve"> </w:t>
      </w:r>
      <w:r w:rsidR="00003D2B">
        <w:rPr>
          <w:color w:val="0D0D0D"/>
          <w:sz w:val="26"/>
          <w:szCs w:val="26"/>
        </w:rPr>
        <w:t>функциональная зона</w:t>
      </w:r>
      <w:r w:rsidR="00003D2B">
        <w:rPr>
          <w:color w:val="0D0D0D"/>
          <w:sz w:val="26"/>
          <w:szCs w:val="26"/>
        </w:rPr>
        <w:t xml:space="preserve"> «жилая зона»;</w:t>
      </w:r>
    </w:p>
    <w:p w:rsidR="00383A61" w:rsidRPr="00D90E5C" w:rsidRDefault="0058313B" w:rsidP="00383A61">
      <w:pPr>
        <w:spacing w:line="276" w:lineRule="auto"/>
        <w:ind w:firstLine="709"/>
        <w:jc w:val="both"/>
        <w:rPr>
          <w:color w:val="0D0D0D"/>
          <w:sz w:val="26"/>
          <w:szCs w:val="26"/>
        </w:rPr>
      </w:pPr>
      <w:r w:rsidRPr="0058313B">
        <w:rPr>
          <w:color w:val="0D0D0D"/>
          <w:sz w:val="26"/>
          <w:szCs w:val="26"/>
        </w:rPr>
        <w:t xml:space="preserve">- для земельных участков с кадастровыми номерами </w:t>
      </w:r>
      <w:r w:rsidR="00383A61" w:rsidRPr="00D90E5C">
        <w:rPr>
          <w:color w:val="0D0D0D"/>
          <w:sz w:val="26"/>
          <w:szCs w:val="26"/>
        </w:rPr>
        <w:t>40:</w:t>
      </w:r>
      <w:r w:rsidRPr="00D90E5C">
        <w:rPr>
          <w:color w:val="0D0D0D"/>
          <w:sz w:val="26"/>
          <w:szCs w:val="26"/>
        </w:rPr>
        <w:t xml:space="preserve">03:080601:184, 40:03:090101:415 </w:t>
      </w:r>
      <w:r w:rsidR="00003D2B">
        <w:rPr>
          <w:color w:val="0D0D0D"/>
          <w:sz w:val="26"/>
          <w:szCs w:val="26"/>
        </w:rPr>
        <w:t>установлена</w:t>
      </w:r>
      <w:r w:rsidR="00003D2B" w:rsidRPr="00003D2B">
        <w:rPr>
          <w:color w:val="0D0D0D"/>
          <w:sz w:val="26"/>
          <w:szCs w:val="26"/>
        </w:rPr>
        <w:t xml:space="preserve"> </w:t>
      </w:r>
      <w:r w:rsidR="00003D2B">
        <w:rPr>
          <w:color w:val="0D0D0D"/>
          <w:sz w:val="26"/>
          <w:szCs w:val="26"/>
        </w:rPr>
        <w:t>функциональная зона «жилая зона»;</w:t>
      </w:r>
    </w:p>
    <w:p w:rsidR="00383A61" w:rsidRDefault="0058313B" w:rsidP="00383A61">
      <w:pPr>
        <w:spacing w:line="276" w:lineRule="auto"/>
        <w:ind w:firstLine="709"/>
        <w:jc w:val="both"/>
        <w:rPr>
          <w:color w:val="0D0D0D"/>
          <w:sz w:val="26"/>
          <w:szCs w:val="26"/>
        </w:rPr>
      </w:pPr>
      <w:r w:rsidRPr="0058313B">
        <w:rPr>
          <w:color w:val="0D0D0D"/>
          <w:sz w:val="26"/>
          <w:szCs w:val="26"/>
        </w:rPr>
        <w:t>- </w:t>
      </w:r>
      <w:r w:rsidRPr="00383A61">
        <w:rPr>
          <w:color w:val="0D0D0D"/>
          <w:sz w:val="26"/>
          <w:szCs w:val="26"/>
        </w:rPr>
        <w:t>для земельн</w:t>
      </w:r>
      <w:r>
        <w:rPr>
          <w:color w:val="0D0D0D"/>
          <w:sz w:val="26"/>
          <w:szCs w:val="26"/>
        </w:rPr>
        <w:t>ого</w:t>
      </w:r>
      <w:r w:rsidRPr="00383A61">
        <w:rPr>
          <w:color w:val="0D0D0D"/>
          <w:sz w:val="26"/>
          <w:szCs w:val="26"/>
        </w:rPr>
        <w:t xml:space="preserve"> участк</w:t>
      </w:r>
      <w:r>
        <w:rPr>
          <w:color w:val="0D0D0D"/>
          <w:sz w:val="26"/>
          <w:szCs w:val="26"/>
        </w:rPr>
        <w:t>а</w:t>
      </w:r>
      <w:r w:rsidRPr="00383A61">
        <w:rPr>
          <w:color w:val="0D0D0D"/>
          <w:sz w:val="26"/>
          <w:szCs w:val="26"/>
        </w:rPr>
        <w:t xml:space="preserve"> с </w:t>
      </w:r>
      <w:r>
        <w:rPr>
          <w:color w:val="0D0D0D"/>
          <w:sz w:val="26"/>
          <w:szCs w:val="26"/>
        </w:rPr>
        <w:t>кадастровым</w:t>
      </w:r>
      <w:r w:rsidRPr="00383A61">
        <w:rPr>
          <w:color w:val="0D0D0D"/>
          <w:sz w:val="26"/>
          <w:szCs w:val="26"/>
        </w:rPr>
        <w:t xml:space="preserve"> </w:t>
      </w:r>
      <w:r>
        <w:rPr>
          <w:color w:val="0D0D0D"/>
          <w:sz w:val="26"/>
          <w:szCs w:val="26"/>
        </w:rPr>
        <w:t>номером</w:t>
      </w:r>
      <w:r w:rsidRPr="00383A61">
        <w:rPr>
          <w:color w:val="0D0D0D"/>
          <w:sz w:val="26"/>
          <w:szCs w:val="26"/>
        </w:rPr>
        <w:t xml:space="preserve"> </w:t>
      </w:r>
      <w:r w:rsidR="00383A61" w:rsidRPr="00D90E5C">
        <w:rPr>
          <w:color w:val="0D0D0D"/>
          <w:sz w:val="26"/>
          <w:szCs w:val="26"/>
        </w:rPr>
        <w:t>40:03:070101:380</w:t>
      </w:r>
      <w:r w:rsidRPr="00D90E5C">
        <w:rPr>
          <w:color w:val="0D0D0D"/>
          <w:sz w:val="26"/>
          <w:szCs w:val="26"/>
        </w:rPr>
        <w:t xml:space="preserve"> и</w:t>
      </w:r>
      <w:r w:rsidR="00383A61" w:rsidRPr="00D90E5C">
        <w:rPr>
          <w:color w:val="0D0D0D"/>
          <w:sz w:val="26"/>
          <w:szCs w:val="26"/>
        </w:rPr>
        <w:t xml:space="preserve"> части кад</w:t>
      </w:r>
      <w:r w:rsidRPr="00D90E5C">
        <w:rPr>
          <w:color w:val="0D0D0D"/>
          <w:sz w:val="26"/>
          <w:szCs w:val="26"/>
        </w:rPr>
        <w:t xml:space="preserve">астрового </w:t>
      </w:r>
      <w:r w:rsidR="00383A61" w:rsidRPr="00D90E5C">
        <w:rPr>
          <w:color w:val="0D0D0D"/>
          <w:sz w:val="26"/>
          <w:szCs w:val="26"/>
        </w:rPr>
        <w:t>квартала 40:03:082301</w:t>
      </w:r>
      <w:r w:rsidRPr="00D90E5C">
        <w:rPr>
          <w:color w:val="0D0D0D"/>
          <w:sz w:val="26"/>
          <w:szCs w:val="26"/>
        </w:rPr>
        <w:t xml:space="preserve"> </w:t>
      </w:r>
      <w:r w:rsidR="00003D2B">
        <w:rPr>
          <w:color w:val="0D0D0D"/>
          <w:sz w:val="26"/>
          <w:szCs w:val="26"/>
        </w:rPr>
        <w:t>установлена</w:t>
      </w:r>
      <w:r w:rsidR="00003D2B" w:rsidRPr="00003D2B">
        <w:rPr>
          <w:color w:val="0D0D0D"/>
          <w:sz w:val="26"/>
          <w:szCs w:val="26"/>
        </w:rPr>
        <w:t xml:space="preserve"> </w:t>
      </w:r>
      <w:r w:rsidR="00003D2B">
        <w:rPr>
          <w:color w:val="0D0D0D"/>
          <w:sz w:val="26"/>
          <w:szCs w:val="26"/>
        </w:rPr>
        <w:t>функциональная зона «</w:t>
      </w:r>
      <w:r w:rsidR="00003D2B" w:rsidRPr="00003D2B">
        <w:rPr>
          <w:color w:val="0D0D0D"/>
          <w:sz w:val="26"/>
          <w:szCs w:val="26"/>
        </w:rPr>
        <w:t>Зона общественно-делового назначения</w:t>
      </w:r>
      <w:r w:rsidR="00003D2B">
        <w:rPr>
          <w:color w:val="0D0D0D"/>
          <w:sz w:val="26"/>
          <w:szCs w:val="26"/>
        </w:rPr>
        <w:t>»</w:t>
      </w:r>
      <w:r w:rsidRPr="0058313B">
        <w:rPr>
          <w:color w:val="0D0D0D"/>
          <w:sz w:val="26"/>
          <w:szCs w:val="26"/>
        </w:rPr>
        <w:t>.</w:t>
      </w:r>
    </w:p>
    <w:p w:rsidR="001A4DAE" w:rsidRDefault="001A4DAE" w:rsidP="00383A61">
      <w:pPr>
        <w:spacing w:line="276" w:lineRule="auto"/>
        <w:ind w:firstLine="709"/>
        <w:jc w:val="both"/>
        <w:rPr>
          <w:color w:val="0D0D0D"/>
          <w:sz w:val="26"/>
          <w:szCs w:val="26"/>
        </w:rPr>
      </w:pPr>
      <w:r>
        <w:rPr>
          <w:color w:val="0D0D0D"/>
          <w:sz w:val="26"/>
          <w:szCs w:val="26"/>
        </w:rPr>
        <w:t>Изменения функционального зонирования отображены на карте функциональных зон сельского поселения.</w:t>
      </w:r>
    </w:p>
    <w:p w:rsidR="00CF0912" w:rsidRPr="00D90E5C" w:rsidRDefault="00CF0912" w:rsidP="00A67775">
      <w:pPr>
        <w:spacing w:line="276" w:lineRule="auto"/>
        <w:ind w:firstLine="709"/>
        <w:jc w:val="both"/>
        <w:rPr>
          <w:b/>
          <w:color w:val="0D0D0D"/>
          <w:sz w:val="26"/>
          <w:szCs w:val="26"/>
        </w:rPr>
      </w:pPr>
    </w:p>
    <w:p w:rsidR="00E910E9" w:rsidRPr="00352CC3" w:rsidRDefault="00E910E9" w:rsidP="00E910E9">
      <w:pPr>
        <w:pStyle w:val="2"/>
        <w:rPr>
          <w:color w:val="0D0D0D"/>
          <w:sz w:val="26"/>
          <w:szCs w:val="26"/>
        </w:rPr>
      </w:pPr>
      <w:bookmarkStart w:id="8" w:name="_Toc68531917"/>
      <w:r w:rsidRPr="00352CC3">
        <w:rPr>
          <w:color w:val="0D0D0D"/>
          <w:sz w:val="26"/>
          <w:szCs w:val="26"/>
        </w:rPr>
        <w:t>II.1.1</w:t>
      </w:r>
      <w:r w:rsidR="00D23C95" w:rsidRPr="00352CC3">
        <w:rPr>
          <w:color w:val="0D0D0D"/>
          <w:sz w:val="26"/>
          <w:szCs w:val="26"/>
        </w:rPr>
        <w:t>.</w:t>
      </w:r>
      <w:r w:rsidRPr="00352CC3">
        <w:rPr>
          <w:color w:val="0D0D0D"/>
          <w:sz w:val="26"/>
          <w:szCs w:val="26"/>
        </w:rPr>
        <w:t xml:space="preserve"> Параметры функциональных зон сельского поселения</w:t>
      </w:r>
      <w:bookmarkEnd w:id="8"/>
    </w:p>
    <w:p w:rsidR="00846C85" w:rsidRPr="00846C85" w:rsidRDefault="00846C85" w:rsidP="00846C85">
      <w:pPr>
        <w:spacing w:line="276" w:lineRule="auto"/>
        <w:jc w:val="right"/>
        <w:rPr>
          <w:i/>
          <w:color w:val="000000"/>
        </w:rPr>
      </w:pPr>
      <w:r w:rsidRPr="00846C85">
        <w:rPr>
          <w:i/>
          <w:color w:val="000000"/>
        </w:rPr>
        <w:t xml:space="preserve">Таблица </w:t>
      </w:r>
      <w:r w:rsidR="00CF0912">
        <w:rPr>
          <w:i/>
          <w:color w:val="000000"/>
        </w:rPr>
        <w:t>2</w:t>
      </w:r>
    </w:p>
    <w:tbl>
      <w:tblPr>
        <w:tblW w:w="9746" w:type="dxa"/>
        <w:tblInd w:w="108" w:type="dxa"/>
        <w:tblLook w:val="04A0" w:firstRow="1" w:lastRow="0" w:firstColumn="1" w:lastColumn="0" w:noHBand="0" w:noVBand="1"/>
      </w:tblPr>
      <w:tblGrid>
        <w:gridCol w:w="5347"/>
        <w:gridCol w:w="2485"/>
        <w:gridCol w:w="1914"/>
      </w:tblGrid>
      <w:tr w:rsidR="00846C85" w:rsidRPr="006E6A1B" w:rsidTr="00D23C95">
        <w:trPr>
          <w:trHeight w:val="330"/>
        </w:trPr>
        <w:tc>
          <w:tcPr>
            <w:tcW w:w="53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46C85" w:rsidRPr="00846C85" w:rsidRDefault="00846C85" w:rsidP="00D23C95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846C85">
              <w:rPr>
                <w:b/>
                <w:bCs/>
                <w:color w:val="000000"/>
                <w:sz w:val="26"/>
                <w:szCs w:val="26"/>
              </w:rPr>
              <w:t>Название зоны</w:t>
            </w:r>
          </w:p>
        </w:tc>
        <w:tc>
          <w:tcPr>
            <w:tcW w:w="439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46C85" w:rsidRPr="00846C85" w:rsidRDefault="00846C85" w:rsidP="00D23C95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846C85">
              <w:rPr>
                <w:b/>
                <w:bCs/>
                <w:color w:val="000000"/>
                <w:sz w:val="26"/>
                <w:szCs w:val="26"/>
              </w:rPr>
              <w:t>Зонирование территории, га</w:t>
            </w:r>
          </w:p>
        </w:tc>
      </w:tr>
      <w:tr w:rsidR="00846C85" w:rsidRPr="006E6A1B" w:rsidTr="00846C85">
        <w:trPr>
          <w:trHeight w:val="330"/>
        </w:trPr>
        <w:tc>
          <w:tcPr>
            <w:tcW w:w="534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46C85" w:rsidRPr="00846C85" w:rsidRDefault="00846C85" w:rsidP="00D23C95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46C85" w:rsidRPr="00846C85" w:rsidRDefault="00846C85" w:rsidP="00D23C95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846C85">
              <w:rPr>
                <w:b/>
                <w:bCs/>
                <w:color w:val="000000"/>
                <w:sz w:val="26"/>
                <w:szCs w:val="26"/>
              </w:rPr>
              <w:t>Существующее положение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846C85" w:rsidRPr="00D90E5C" w:rsidRDefault="00846C85" w:rsidP="00D23C95">
            <w:pPr>
              <w:jc w:val="center"/>
              <w:rPr>
                <w:b/>
                <w:bCs/>
                <w:color w:val="0D0D0D"/>
                <w:sz w:val="26"/>
                <w:szCs w:val="26"/>
              </w:rPr>
            </w:pPr>
            <w:r w:rsidRPr="00D90E5C">
              <w:rPr>
                <w:b/>
                <w:color w:val="0D0D0D"/>
              </w:rPr>
              <w:t>Расчетный срок</w:t>
            </w:r>
          </w:p>
        </w:tc>
      </w:tr>
      <w:tr w:rsidR="00846C85" w:rsidRPr="006E6A1B" w:rsidTr="001A4DAE">
        <w:trPr>
          <w:trHeight w:val="552"/>
        </w:trPr>
        <w:tc>
          <w:tcPr>
            <w:tcW w:w="53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46C85" w:rsidRPr="00846C85" w:rsidRDefault="00846C85" w:rsidP="00D23C95">
            <w:pPr>
              <w:rPr>
                <w:color w:val="000000"/>
                <w:sz w:val="26"/>
                <w:szCs w:val="26"/>
              </w:rPr>
            </w:pPr>
            <w:r w:rsidRPr="00846C85">
              <w:rPr>
                <w:color w:val="000000"/>
                <w:sz w:val="26"/>
                <w:szCs w:val="26"/>
              </w:rPr>
              <w:t>Жилая зона</w:t>
            </w:r>
          </w:p>
        </w:tc>
        <w:tc>
          <w:tcPr>
            <w:tcW w:w="2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46C85" w:rsidRPr="00846C85" w:rsidRDefault="00846C85" w:rsidP="00D23C95">
            <w:pPr>
              <w:jc w:val="center"/>
              <w:rPr>
                <w:color w:val="000000"/>
                <w:sz w:val="26"/>
                <w:szCs w:val="26"/>
              </w:rPr>
            </w:pPr>
            <w:r w:rsidRPr="00846C85">
              <w:rPr>
                <w:color w:val="000000"/>
                <w:sz w:val="26"/>
                <w:szCs w:val="26"/>
              </w:rPr>
              <w:t>1716,68</w:t>
            </w:r>
          </w:p>
        </w:tc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46C85" w:rsidRPr="00846C85" w:rsidRDefault="00415DCB" w:rsidP="001A4DAE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1860,93</w:t>
            </w:r>
          </w:p>
        </w:tc>
      </w:tr>
      <w:tr w:rsidR="00846C85" w:rsidRPr="006E6A1B" w:rsidTr="001A4DAE">
        <w:trPr>
          <w:trHeight w:val="552"/>
        </w:trPr>
        <w:tc>
          <w:tcPr>
            <w:tcW w:w="53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46C85" w:rsidRPr="00846C85" w:rsidRDefault="00846C85" w:rsidP="00D23C95">
            <w:pPr>
              <w:rPr>
                <w:color w:val="000000"/>
                <w:sz w:val="26"/>
                <w:szCs w:val="26"/>
              </w:rPr>
            </w:pPr>
            <w:r w:rsidRPr="00846C85">
              <w:rPr>
                <w:color w:val="000000"/>
                <w:sz w:val="26"/>
                <w:szCs w:val="26"/>
              </w:rPr>
              <w:t>Зона сельскохозяйственного использования</w:t>
            </w:r>
          </w:p>
        </w:tc>
        <w:tc>
          <w:tcPr>
            <w:tcW w:w="2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46C85" w:rsidRPr="00846C85" w:rsidRDefault="00846C85" w:rsidP="00D23C95">
            <w:pPr>
              <w:jc w:val="center"/>
              <w:rPr>
                <w:color w:val="000000"/>
                <w:sz w:val="26"/>
                <w:szCs w:val="26"/>
              </w:rPr>
            </w:pPr>
            <w:r w:rsidRPr="00846C85">
              <w:rPr>
                <w:color w:val="000000"/>
                <w:sz w:val="26"/>
                <w:szCs w:val="26"/>
              </w:rPr>
              <w:t>10198,46</w:t>
            </w:r>
          </w:p>
        </w:tc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46C85" w:rsidRPr="00846C85" w:rsidRDefault="005D341B" w:rsidP="001A4DAE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10028,09</w:t>
            </w:r>
          </w:p>
        </w:tc>
      </w:tr>
      <w:tr w:rsidR="00846C85" w:rsidRPr="006E6A1B" w:rsidTr="001A4DAE">
        <w:trPr>
          <w:trHeight w:val="552"/>
        </w:trPr>
        <w:tc>
          <w:tcPr>
            <w:tcW w:w="53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846C85" w:rsidRPr="00846C85" w:rsidRDefault="00846C85" w:rsidP="00846C85">
            <w:pPr>
              <w:rPr>
                <w:color w:val="000000"/>
                <w:sz w:val="26"/>
                <w:szCs w:val="26"/>
              </w:rPr>
            </w:pPr>
            <w:r w:rsidRPr="00846C85">
              <w:rPr>
                <w:color w:val="000000"/>
                <w:sz w:val="26"/>
                <w:szCs w:val="26"/>
              </w:rPr>
              <w:t>Производственная зона сельскохозяйственных предприятий</w:t>
            </w:r>
          </w:p>
        </w:tc>
        <w:tc>
          <w:tcPr>
            <w:tcW w:w="2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46C85" w:rsidRPr="00846C85" w:rsidRDefault="00846C85" w:rsidP="00846C85">
            <w:pPr>
              <w:jc w:val="center"/>
              <w:rPr>
                <w:color w:val="000000"/>
                <w:sz w:val="26"/>
                <w:szCs w:val="26"/>
              </w:rPr>
            </w:pPr>
            <w:r w:rsidRPr="00846C85">
              <w:rPr>
                <w:color w:val="000000"/>
                <w:sz w:val="26"/>
                <w:szCs w:val="26"/>
              </w:rPr>
              <w:t>475,68</w:t>
            </w:r>
          </w:p>
        </w:tc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46C85" w:rsidRPr="00846C85" w:rsidRDefault="00415DCB" w:rsidP="001A4DAE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504,87</w:t>
            </w:r>
          </w:p>
        </w:tc>
      </w:tr>
      <w:tr w:rsidR="00846C85" w:rsidRPr="006E6A1B" w:rsidTr="001A4DAE">
        <w:trPr>
          <w:trHeight w:val="552"/>
        </w:trPr>
        <w:tc>
          <w:tcPr>
            <w:tcW w:w="53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46C85" w:rsidRPr="00846C85" w:rsidRDefault="00846C85" w:rsidP="00846C85">
            <w:pPr>
              <w:rPr>
                <w:color w:val="000000"/>
                <w:sz w:val="26"/>
                <w:szCs w:val="26"/>
              </w:rPr>
            </w:pPr>
            <w:r w:rsidRPr="00846C85">
              <w:rPr>
                <w:color w:val="000000"/>
                <w:sz w:val="26"/>
                <w:szCs w:val="26"/>
              </w:rPr>
              <w:t>Зона общественно-делового назначения</w:t>
            </w:r>
          </w:p>
        </w:tc>
        <w:tc>
          <w:tcPr>
            <w:tcW w:w="2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46C85" w:rsidRPr="00846C85" w:rsidRDefault="00846C85" w:rsidP="00846C85">
            <w:pPr>
              <w:jc w:val="center"/>
              <w:rPr>
                <w:color w:val="000000"/>
                <w:sz w:val="26"/>
                <w:szCs w:val="26"/>
              </w:rPr>
            </w:pPr>
            <w:r w:rsidRPr="00846C85">
              <w:rPr>
                <w:color w:val="000000"/>
                <w:sz w:val="26"/>
                <w:szCs w:val="26"/>
              </w:rPr>
              <w:t>21,95</w:t>
            </w:r>
          </w:p>
        </w:tc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46C85" w:rsidRPr="00846C85" w:rsidRDefault="00415DCB" w:rsidP="001A4DAE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22,17</w:t>
            </w:r>
          </w:p>
        </w:tc>
      </w:tr>
      <w:tr w:rsidR="00846C85" w:rsidRPr="006E6A1B" w:rsidTr="001A4DAE">
        <w:trPr>
          <w:trHeight w:val="552"/>
        </w:trPr>
        <w:tc>
          <w:tcPr>
            <w:tcW w:w="53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46C85" w:rsidRPr="00846C85" w:rsidRDefault="00846C85" w:rsidP="00846C85">
            <w:pPr>
              <w:rPr>
                <w:color w:val="000000"/>
                <w:sz w:val="26"/>
                <w:szCs w:val="26"/>
              </w:rPr>
            </w:pPr>
            <w:r w:rsidRPr="00846C85">
              <w:rPr>
                <w:color w:val="000000"/>
                <w:sz w:val="26"/>
                <w:szCs w:val="26"/>
              </w:rPr>
              <w:t>Зона производственного использования</w:t>
            </w:r>
          </w:p>
        </w:tc>
        <w:tc>
          <w:tcPr>
            <w:tcW w:w="2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46C85" w:rsidRPr="00846C85" w:rsidRDefault="00846C85" w:rsidP="00846C85">
            <w:pPr>
              <w:jc w:val="center"/>
              <w:rPr>
                <w:color w:val="000000"/>
                <w:sz w:val="26"/>
                <w:szCs w:val="26"/>
              </w:rPr>
            </w:pPr>
            <w:r w:rsidRPr="00846C85">
              <w:rPr>
                <w:color w:val="000000"/>
                <w:sz w:val="26"/>
                <w:szCs w:val="26"/>
              </w:rPr>
              <w:t>86,37</w:t>
            </w:r>
          </w:p>
        </w:tc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46C85" w:rsidRPr="00846C85" w:rsidRDefault="005D341B" w:rsidP="001A4DAE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86,37</w:t>
            </w:r>
          </w:p>
        </w:tc>
      </w:tr>
      <w:tr w:rsidR="00846C85" w:rsidRPr="006E6A1B" w:rsidTr="001A4DAE">
        <w:trPr>
          <w:trHeight w:val="552"/>
        </w:trPr>
        <w:tc>
          <w:tcPr>
            <w:tcW w:w="53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46C85" w:rsidRPr="00846C85" w:rsidRDefault="00846C85" w:rsidP="00846C85">
            <w:pPr>
              <w:rPr>
                <w:color w:val="000000"/>
                <w:sz w:val="26"/>
                <w:szCs w:val="26"/>
              </w:rPr>
            </w:pPr>
            <w:r w:rsidRPr="00846C85">
              <w:rPr>
                <w:color w:val="000000"/>
                <w:sz w:val="26"/>
                <w:szCs w:val="26"/>
              </w:rPr>
              <w:t>Зона рекреационного назначения</w:t>
            </w:r>
          </w:p>
        </w:tc>
        <w:tc>
          <w:tcPr>
            <w:tcW w:w="2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46C85" w:rsidRPr="00846C85" w:rsidRDefault="00846C85" w:rsidP="00846C85">
            <w:pPr>
              <w:jc w:val="center"/>
              <w:rPr>
                <w:color w:val="000000"/>
                <w:sz w:val="26"/>
                <w:szCs w:val="26"/>
              </w:rPr>
            </w:pPr>
            <w:r w:rsidRPr="00846C85">
              <w:rPr>
                <w:color w:val="000000"/>
                <w:sz w:val="26"/>
                <w:szCs w:val="26"/>
              </w:rPr>
              <w:t>33,52</w:t>
            </w:r>
          </w:p>
        </w:tc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46C85" w:rsidRPr="00846C85" w:rsidRDefault="005D341B" w:rsidP="001A4DAE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33,52</w:t>
            </w:r>
          </w:p>
        </w:tc>
      </w:tr>
      <w:tr w:rsidR="00846C85" w:rsidRPr="006E6A1B" w:rsidTr="001A4DAE">
        <w:trPr>
          <w:trHeight w:val="552"/>
        </w:trPr>
        <w:tc>
          <w:tcPr>
            <w:tcW w:w="53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46C85" w:rsidRPr="00846C85" w:rsidRDefault="00846C85" w:rsidP="00846C85">
            <w:pPr>
              <w:rPr>
                <w:color w:val="000000"/>
                <w:sz w:val="26"/>
                <w:szCs w:val="26"/>
              </w:rPr>
            </w:pPr>
            <w:r w:rsidRPr="00846C85">
              <w:rPr>
                <w:color w:val="000000"/>
                <w:sz w:val="26"/>
                <w:szCs w:val="26"/>
              </w:rPr>
              <w:t>Зона специального назначения</w:t>
            </w:r>
          </w:p>
        </w:tc>
        <w:tc>
          <w:tcPr>
            <w:tcW w:w="2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46C85" w:rsidRPr="00846C85" w:rsidRDefault="00846C85" w:rsidP="00846C85">
            <w:pPr>
              <w:jc w:val="center"/>
              <w:rPr>
                <w:color w:val="000000"/>
                <w:sz w:val="26"/>
                <w:szCs w:val="26"/>
              </w:rPr>
            </w:pPr>
            <w:r w:rsidRPr="00846C85">
              <w:rPr>
                <w:color w:val="000000"/>
                <w:sz w:val="26"/>
                <w:szCs w:val="26"/>
              </w:rPr>
              <w:t>15,66</w:t>
            </w:r>
          </w:p>
        </w:tc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46C85" w:rsidRPr="00846C85" w:rsidRDefault="005D341B" w:rsidP="001A4DAE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15,66</w:t>
            </w:r>
          </w:p>
        </w:tc>
      </w:tr>
      <w:tr w:rsidR="00846C85" w:rsidRPr="006E6A1B" w:rsidTr="001A4DAE">
        <w:trPr>
          <w:trHeight w:val="552"/>
        </w:trPr>
        <w:tc>
          <w:tcPr>
            <w:tcW w:w="53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46C85" w:rsidRPr="00846C85" w:rsidRDefault="00846C85" w:rsidP="00846C85">
            <w:pPr>
              <w:rPr>
                <w:color w:val="000000"/>
                <w:sz w:val="26"/>
                <w:szCs w:val="26"/>
              </w:rPr>
            </w:pPr>
            <w:r w:rsidRPr="00846C85">
              <w:rPr>
                <w:color w:val="000000"/>
                <w:sz w:val="26"/>
                <w:szCs w:val="26"/>
              </w:rPr>
              <w:t>Зона транспортной инфраструктуры</w:t>
            </w:r>
          </w:p>
        </w:tc>
        <w:tc>
          <w:tcPr>
            <w:tcW w:w="2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46C85" w:rsidRPr="00846C85" w:rsidRDefault="00846C85" w:rsidP="00846C85">
            <w:pPr>
              <w:jc w:val="center"/>
              <w:rPr>
                <w:color w:val="000000"/>
                <w:sz w:val="26"/>
                <w:szCs w:val="26"/>
              </w:rPr>
            </w:pPr>
            <w:r w:rsidRPr="00846C85">
              <w:rPr>
                <w:color w:val="000000"/>
                <w:sz w:val="26"/>
                <w:szCs w:val="26"/>
              </w:rPr>
              <w:t>180,58</w:t>
            </w:r>
          </w:p>
        </w:tc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46C85" w:rsidRPr="00846C85" w:rsidRDefault="00415DCB" w:rsidP="001A4DAE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180,58</w:t>
            </w:r>
          </w:p>
        </w:tc>
      </w:tr>
      <w:tr w:rsidR="00846C85" w:rsidRPr="006E6A1B" w:rsidTr="001A4DAE">
        <w:trPr>
          <w:trHeight w:val="552"/>
        </w:trPr>
        <w:tc>
          <w:tcPr>
            <w:tcW w:w="53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46C85" w:rsidRPr="00846C85" w:rsidRDefault="00846C85" w:rsidP="00846C85">
            <w:pPr>
              <w:rPr>
                <w:color w:val="000000"/>
                <w:sz w:val="26"/>
                <w:szCs w:val="26"/>
              </w:rPr>
            </w:pPr>
            <w:r w:rsidRPr="00846C85">
              <w:rPr>
                <w:color w:val="000000"/>
                <w:sz w:val="26"/>
                <w:szCs w:val="26"/>
              </w:rPr>
              <w:t>Зона акваторий</w:t>
            </w:r>
          </w:p>
        </w:tc>
        <w:tc>
          <w:tcPr>
            <w:tcW w:w="2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46C85" w:rsidRPr="00846C85" w:rsidRDefault="00846C85" w:rsidP="00846C85">
            <w:pPr>
              <w:jc w:val="center"/>
              <w:rPr>
                <w:color w:val="000000"/>
                <w:sz w:val="26"/>
                <w:szCs w:val="26"/>
              </w:rPr>
            </w:pPr>
            <w:r w:rsidRPr="00846C85">
              <w:rPr>
                <w:color w:val="000000"/>
                <w:sz w:val="26"/>
                <w:szCs w:val="26"/>
              </w:rPr>
              <w:t>560,5</w:t>
            </w:r>
          </w:p>
        </w:tc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46C85" w:rsidRPr="00846C85" w:rsidRDefault="00415DCB" w:rsidP="001A4DAE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560,5</w:t>
            </w:r>
          </w:p>
        </w:tc>
      </w:tr>
      <w:tr w:rsidR="00846C85" w:rsidRPr="006E6A1B" w:rsidTr="001A4DAE">
        <w:trPr>
          <w:trHeight w:val="552"/>
        </w:trPr>
        <w:tc>
          <w:tcPr>
            <w:tcW w:w="53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46C85" w:rsidRPr="00846C85" w:rsidRDefault="00846C85" w:rsidP="00846C85">
            <w:pPr>
              <w:rPr>
                <w:color w:val="000000"/>
                <w:sz w:val="26"/>
                <w:szCs w:val="26"/>
              </w:rPr>
            </w:pPr>
            <w:r w:rsidRPr="00846C85">
              <w:rPr>
                <w:color w:val="000000"/>
                <w:sz w:val="26"/>
                <w:szCs w:val="26"/>
              </w:rPr>
              <w:t>Зона лесов</w:t>
            </w:r>
          </w:p>
        </w:tc>
        <w:tc>
          <w:tcPr>
            <w:tcW w:w="2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46C85" w:rsidRPr="00846C85" w:rsidRDefault="00846C85" w:rsidP="00846C85">
            <w:pPr>
              <w:jc w:val="center"/>
              <w:rPr>
                <w:color w:val="000000"/>
                <w:sz w:val="26"/>
                <w:szCs w:val="26"/>
              </w:rPr>
            </w:pPr>
            <w:r w:rsidRPr="00846C85">
              <w:rPr>
                <w:color w:val="000000"/>
                <w:sz w:val="26"/>
                <w:szCs w:val="26"/>
              </w:rPr>
              <w:t>8139,82</w:t>
            </w:r>
          </w:p>
        </w:tc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46C85" w:rsidRPr="00846C85" w:rsidRDefault="00415DCB" w:rsidP="001A4DAE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8137,16</w:t>
            </w:r>
          </w:p>
        </w:tc>
      </w:tr>
      <w:tr w:rsidR="00846C85" w:rsidRPr="006E6A1B" w:rsidTr="001A4DAE">
        <w:trPr>
          <w:trHeight w:val="552"/>
        </w:trPr>
        <w:tc>
          <w:tcPr>
            <w:tcW w:w="53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46C85" w:rsidRPr="00846C85" w:rsidRDefault="00846C85" w:rsidP="00846C85">
            <w:pPr>
              <w:rPr>
                <w:color w:val="000000"/>
                <w:sz w:val="26"/>
                <w:szCs w:val="26"/>
              </w:rPr>
            </w:pPr>
            <w:r w:rsidRPr="00846C85">
              <w:rPr>
                <w:color w:val="000000"/>
                <w:sz w:val="26"/>
                <w:szCs w:val="26"/>
              </w:rPr>
              <w:t>Зона садоводческих, огороднических или дачных некоммерческих объединений граждан</w:t>
            </w:r>
          </w:p>
        </w:tc>
        <w:tc>
          <w:tcPr>
            <w:tcW w:w="2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46C85" w:rsidRPr="00846C85" w:rsidRDefault="00846C85" w:rsidP="00846C85">
            <w:pPr>
              <w:jc w:val="center"/>
              <w:rPr>
                <w:color w:val="000000"/>
                <w:sz w:val="26"/>
                <w:szCs w:val="26"/>
              </w:rPr>
            </w:pPr>
            <w:r w:rsidRPr="00846C85">
              <w:rPr>
                <w:color w:val="000000"/>
                <w:sz w:val="26"/>
                <w:szCs w:val="26"/>
              </w:rPr>
              <w:t>159,97</w:t>
            </w:r>
          </w:p>
        </w:tc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46C85" w:rsidRPr="00846C85" w:rsidRDefault="00415DCB" w:rsidP="001A4DAE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159,97</w:t>
            </w:r>
          </w:p>
        </w:tc>
      </w:tr>
      <w:tr w:rsidR="00846C85" w:rsidRPr="006E6A1B" w:rsidTr="001A4DAE">
        <w:trPr>
          <w:trHeight w:val="552"/>
        </w:trPr>
        <w:tc>
          <w:tcPr>
            <w:tcW w:w="53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46C85" w:rsidRPr="00846C85" w:rsidRDefault="00846C85" w:rsidP="00846C85">
            <w:pPr>
              <w:rPr>
                <w:color w:val="000000"/>
                <w:sz w:val="26"/>
                <w:szCs w:val="26"/>
              </w:rPr>
            </w:pPr>
            <w:r w:rsidRPr="00846C85">
              <w:rPr>
                <w:color w:val="000000"/>
                <w:sz w:val="26"/>
                <w:szCs w:val="26"/>
              </w:rPr>
              <w:t>Иные зоны: зоны иного назначения в соответствии с местными условиями (территория общего пользования)</w:t>
            </w:r>
          </w:p>
        </w:tc>
        <w:tc>
          <w:tcPr>
            <w:tcW w:w="2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46C85" w:rsidRPr="00846C85" w:rsidRDefault="00846C85" w:rsidP="00846C85">
            <w:pPr>
              <w:jc w:val="center"/>
              <w:rPr>
                <w:color w:val="000000"/>
                <w:sz w:val="26"/>
                <w:szCs w:val="26"/>
              </w:rPr>
            </w:pPr>
            <w:r w:rsidRPr="00846C85">
              <w:rPr>
                <w:color w:val="000000"/>
                <w:sz w:val="26"/>
                <w:szCs w:val="26"/>
              </w:rPr>
              <w:t>363,95</w:t>
            </w:r>
          </w:p>
        </w:tc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46C85" w:rsidRPr="00846C85" w:rsidRDefault="00415DCB" w:rsidP="001A4DAE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363,32</w:t>
            </w:r>
          </w:p>
        </w:tc>
      </w:tr>
      <w:tr w:rsidR="00846C85" w:rsidRPr="006E6A1B" w:rsidTr="001A4DAE">
        <w:trPr>
          <w:trHeight w:val="552"/>
        </w:trPr>
        <w:tc>
          <w:tcPr>
            <w:tcW w:w="534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46C85" w:rsidRPr="00846C85" w:rsidRDefault="00846C85" w:rsidP="00846C85">
            <w:pPr>
              <w:rPr>
                <w:b/>
                <w:bCs/>
                <w:color w:val="000000"/>
                <w:sz w:val="26"/>
                <w:szCs w:val="26"/>
              </w:rPr>
            </w:pPr>
            <w:r w:rsidRPr="00846C85">
              <w:rPr>
                <w:b/>
                <w:bCs/>
                <w:color w:val="000000"/>
                <w:sz w:val="26"/>
                <w:szCs w:val="26"/>
              </w:rPr>
              <w:t>Общая площадь</w:t>
            </w:r>
          </w:p>
        </w:tc>
        <w:tc>
          <w:tcPr>
            <w:tcW w:w="2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46C85" w:rsidRPr="00846C85" w:rsidRDefault="00846C85" w:rsidP="00846C85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846C85">
              <w:rPr>
                <w:b/>
                <w:bCs/>
                <w:color w:val="000000"/>
                <w:sz w:val="26"/>
                <w:szCs w:val="26"/>
              </w:rPr>
              <w:t>21953,14</w:t>
            </w:r>
          </w:p>
        </w:tc>
        <w:tc>
          <w:tcPr>
            <w:tcW w:w="19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46C85" w:rsidRPr="00846C85" w:rsidRDefault="00846C85" w:rsidP="001A4DAE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21953,14</w:t>
            </w:r>
          </w:p>
        </w:tc>
      </w:tr>
    </w:tbl>
    <w:p w:rsidR="00846C85" w:rsidRPr="00846C85" w:rsidRDefault="00846C85" w:rsidP="00846C85"/>
    <w:p w:rsidR="00383A61" w:rsidRDefault="00383A61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Pr="00352CC3" w:rsidRDefault="00D23C95" w:rsidP="00D23C95">
      <w:pPr>
        <w:pStyle w:val="2"/>
        <w:rPr>
          <w:color w:val="0D0D0D"/>
          <w:sz w:val="26"/>
          <w:szCs w:val="26"/>
        </w:rPr>
      </w:pPr>
      <w:bookmarkStart w:id="9" w:name="__RefHeading__404_1612356966"/>
      <w:bookmarkStart w:id="10" w:name="__RefHeading__140_1539069001"/>
      <w:bookmarkStart w:id="11" w:name="__RefHeading__338_276625223"/>
      <w:bookmarkStart w:id="12" w:name="__RefHeading__502_670117999"/>
      <w:bookmarkStart w:id="13" w:name="__RefHeading__109_1212657833"/>
      <w:bookmarkStart w:id="14" w:name="__RefHeading__172_1585558239"/>
      <w:bookmarkStart w:id="15" w:name="__RefHeading__866_1612356966"/>
      <w:bookmarkStart w:id="16" w:name="_Toc68531918"/>
      <w:bookmarkEnd w:id="9"/>
      <w:bookmarkEnd w:id="10"/>
      <w:bookmarkEnd w:id="11"/>
      <w:bookmarkEnd w:id="12"/>
      <w:bookmarkEnd w:id="13"/>
      <w:bookmarkEnd w:id="14"/>
      <w:bookmarkEnd w:id="15"/>
      <w:r w:rsidRPr="00352CC3">
        <w:rPr>
          <w:color w:val="0D0D0D"/>
          <w:sz w:val="26"/>
          <w:szCs w:val="26"/>
        </w:rPr>
        <w:lastRenderedPageBreak/>
        <w:t>II.1.</w:t>
      </w:r>
      <w:r w:rsidR="00EA66B6" w:rsidRPr="00352CC3">
        <w:rPr>
          <w:color w:val="0D0D0D"/>
          <w:sz w:val="26"/>
          <w:szCs w:val="26"/>
        </w:rPr>
        <w:t>2</w:t>
      </w:r>
      <w:r w:rsidRPr="00352CC3">
        <w:rPr>
          <w:color w:val="0D0D0D"/>
          <w:sz w:val="26"/>
          <w:szCs w:val="26"/>
        </w:rPr>
        <w:t xml:space="preserve">. </w:t>
      </w:r>
      <w:r w:rsidR="007624AE" w:rsidRPr="00352CC3">
        <w:rPr>
          <w:color w:val="0D0D0D"/>
          <w:sz w:val="26"/>
          <w:szCs w:val="26"/>
        </w:rPr>
        <w:t>Параметры распределения земель по категориям</w:t>
      </w:r>
      <w:bookmarkEnd w:id="16"/>
    </w:p>
    <w:p w:rsidR="00D23C95" w:rsidRPr="00D23C95" w:rsidRDefault="00D23C95" w:rsidP="00D23C95">
      <w:pPr>
        <w:spacing w:line="276" w:lineRule="auto"/>
        <w:jc w:val="right"/>
        <w:rPr>
          <w:i/>
          <w:color w:val="000000"/>
        </w:rPr>
      </w:pPr>
      <w:r w:rsidRPr="00D23C95">
        <w:rPr>
          <w:i/>
          <w:color w:val="000000"/>
        </w:rPr>
        <w:t xml:space="preserve">Таблица </w:t>
      </w:r>
      <w:r>
        <w:rPr>
          <w:i/>
          <w:color w:val="000000"/>
        </w:rPr>
        <w:t>3</w:t>
      </w:r>
    </w:p>
    <w:tbl>
      <w:tblPr>
        <w:tblW w:w="98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4"/>
        <w:gridCol w:w="4961"/>
        <w:gridCol w:w="2069"/>
        <w:gridCol w:w="2069"/>
      </w:tblGrid>
      <w:tr w:rsidR="00D23C95" w:rsidRPr="006E6A1B" w:rsidTr="008A566A">
        <w:trPr>
          <w:trHeight w:val="820"/>
          <w:jc w:val="center"/>
        </w:trPr>
        <w:tc>
          <w:tcPr>
            <w:tcW w:w="724" w:type="dxa"/>
            <w:shd w:val="clear" w:color="auto" w:fill="auto"/>
            <w:vAlign w:val="center"/>
          </w:tcPr>
          <w:p w:rsidR="00D23C95" w:rsidRPr="00D23C95" w:rsidRDefault="00D23C95" w:rsidP="00D23C95">
            <w:pPr>
              <w:jc w:val="center"/>
              <w:rPr>
                <w:b/>
                <w:color w:val="000000"/>
              </w:rPr>
            </w:pPr>
            <w:r w:rsidRPr="00D23C95">
              <w:rPr>
                <w:b/>
                <w:color w:val="000000"/>
              </w:rPr>
              <w:t>№</w:t>
            </w:r>
          </w:p>
          <w:p w:rsidR="00D23C95" w:rsidRPr="00D23C95" w:rsidRDefault="00D23C95" w:rsidP="00D23C95">
            <w:pPr>
              <w:jc w:val="center"/>
              <w:rPr>
                <w:b/>
                <w:color w:val="000000"/>
              </w:rPr>
            </w:pPr>
            <w:r w:rsidRPr="00D23C95">
              <w:rPr>
                <w:b/>
                <w:color w:val="000000"/>
              </w:rPr>
              <w:t>п/п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D23C95" w:rsidRPr="00D23C95" w:rsidRDefault="00D23C95" w:rsidP="00D23C95">
            <w:pPr>
              <w:jc w:val="center"/>
              <w:rPr>
                <w:b/>
                <w:color w:val="000000"/>
              </w:rPr>
            </w:pPr>
            <w:r w:rsidRPr="00D23C95">
              <w:rPr>
                <w:b/>
                <w:color w:val="000000"/>
              </w:rPr>
              <w:t>Наименование показателей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D23C95" w:rsidRPr="00D23C95" w:rsidRDefault="00D23C95" w:rsidP="00D23C95">
            <w:pPr>
              <w:jc w:val="center"/>
              <w:rPr>
                <w:b/>
                <w:color w:val="000000"/>
              </w:rPr>
            </w:pPr>
            <w:r w:rsidRPr="00D23C95">
              <w:rPr>
                <w:b/>
                <w:color w:val="000000"/>
              </w:rPr>
              <w:t>Современное состояние, га</w:t>
            </w:r>
          </w:p>
        </w:tc>
        <w:tc>
          <w:tcPr>
            <w:tcW w:w="2069" w:type="dxa"/>
            <w:vAlign w:val="center"/>
          </w:tcPr>
          <w:p w:rsidR="00D23C95" w:rsidRPr="00D23C95" w:rsidRDefault="00D23C95" w:rsidP="00D23C95">
            <w:pPr>
              <w:jc w:val="center"/>
              <w:rPr>
                <w:b/>
                <w:color w:val="000000"/>
              </w:rPr>
            </w:pPr>
            <w:r w:rsidRPr="00D23C95">
              <w:rPr>
                <w:b/>
                <w:color w:val="0D0D0D"/>
              </w:rPr>
              <w:t>Расчетный срок</w:t>
            </w:r>
          </w:p>
        </w:tc>
      </w:tr>
      <w:tr w:rsidR="00D23C95" w:rsidRPr="006E6A1B" w:rsidTr="008A566A">
        <w:trPr>
          <w:trHeight w:val="435"/>
          <w:jc w:val="center"/>
        </w:trPr>
        <w:tc>
          <w:tcPr>
            <w:tcW w:w="5685" w:type="dxa"/>
            <w:gridSpan w:val="2"/>
            <w:shd w:val="clear" w:color="auto" w:fill="auto"/>
          </w:tcPr>
          <w:p w:rsidR="00D23C95" w:rsidRPr="00D23C95" w:rsidRDefault="00D23C95" w:rsidP="00D23C95">
            <w:pPr>
              <w:pStyle w:val="280"/>
              <w:suppressAutoHyphens/>
              <w:ind w:firstLine="0"/>
              <w:rPr>
                <w:b/>
                <w:color w:val="000000"/>
                <w:sz w:val="26"/>
                <w:szCs w:val="26"/>
              </w:rPr>
            </w:pPr>
            <w:r w:rsidRPr="00D23C95">
              <w:rPr>
                <w:b/>
                <w:color w:val="000000"/>
                <w:sz w:val="26"/>
                <w:szCs w:val="26"/>
              </w:rPr>
              <w:t>Общая площадь территории сельского поселения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D23C95" w:rsidRPr="00D23C95" w:rsidRDefault="00D23C95" w:rsidP="00D23C95">
            <w:pPr>
              <w:pStyle w:val="a8"/>
              <w:suppressAutoHyphens/>
              <w:rPr>
                <w:color w:val="000000"/>
                <w:sz w:val="26"/>
                <w:szCs w:val="26"/>
              </w:rPr>
            </w:pPr>
            <w:r w:rsidRPr="00D23C95">
              <w:rPr>
                <w:color w:val="000000"/>
                <w:sz w:val="26"/>
                <w:szCs w:val="26"/>
              </w:rPr>
              <w:t>21953,14</w:t>
            </w:r>
          </w:p>
        </w:tc>
        <w:tc>
          <w:tcPr>
            <w:tcW w:w="2069" w:type="dxa"/>
            <w:vAlign w:val="center"/>
          </w:tcPr>
          <w:p w:rsidR="00D23C95" w:rsidRPr="00D23C95" w:rsidRDefault="00EA66B6" w:rsidP="00EA66B6">
            <w:pPr>
              <w:pStyle w:val="a8"/>
              <w:suppressAutoHyphens/>
              <w:rPr>
                <w:color w:val="000000"/>
                <w:sz w:val="26"/>
                <w:szCs w:val="26"/>
              </w:rPr>
            </w:pPr>
            <w:r w:rsidRPr="00D23C95">
              <w:rPr>
                <w:color w:val="000000"/>
                <w:sz w:val="26"/>
                <w:szCs w:val="26"/>
              </w:rPr>
              <w:t>21953,14</w:t>
            </w:r>
          </w:p>
        </w:tc>
      </w:tr>
      <w:tr w:rsidR="00D23C95" w:rsidRPr="006E6A1B" w:rsidTr="008A566A">
        <w:trPr>
          <w:trHeight w:val="469"/>
          <w:jc w:val="center"/>
        </w:trPr>
        <w:tc>
          <w:tcPr>
            <w:tcW w:w="724" w:type="dxa"/>
            <w:shd w:val="clear" w:color="auto" w:fill="auto"/>
            <w:vAlign w:val="center"/>
          </w:tcPr>
          <w:p w:rsidR="00D23C95" w:rsidRPr="00D23C95" w:rsidRDefault="00D23C95" w:rsidP="00D23C95">
            <w:pPr>
              <w:jc w:val="center"/>
              <w:rPr>
                <w:bCs/>
                <w:iCs/>
                <w:color w:val="000000"/>
              </w:rPr>
            </w:pPr>
            <w:r w:rsidRPr="00D23C95">
              <w:rPr>
                <w:bCs/>
                <w:iCs/>
                <w:color w:val="000000"/>
              </w:rPr>
              <w:t>1.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D23C95" w:rsidRPr="00D23C95" w:rsidRDefault="00D23C95" w:rsidP="00D23C95">
            <w:pPr>
              <w:pStyle w:val="280"/>
              <w:suppressAutoHyphens/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D23C95">
              <w:rPr>
                <w:color w:val="000000"/>
                <w:sz w:val="26"/>
                <w:szCs w:val="26"/>
              </w:rPr>
              <w:t>Земли сельскохозяйственного назначения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D23C95" w:rsidRPr="00D23C95" w:rsidRDefault="00D23C95" w:rsidP="00D23C95">
            <w:pPr>
              <w:jc w:val="center"/>
              <w:rPr>
                <w:color w:val="000000"/>
                <w:sz w:val="26"/>
                <w:szCs w:val="26"/>
              </w:rPr>
            </w:pPr>
            <w:r w:rsidRPr="00D23C95">
              <w:rPr>
                <w:color w:val="000000"/>
                <w:sz w:val="26"/>
                <w:szCs w:val="26"/>
              </w:rPr>
              <w:t>10599,52</w:t>
            </w:r>
          </w:p>
        </w:tc>
        <w:tc>
          <w:tcPr>
            <w:tcW w:w="2069" w:type="dxa"/>
            <w:vAlign w:val="center"/>
          </w:tcPr>
          <w:p w:rsidR="00D23C95" w:rsidRPr="00D23C95" w:rsidRDefault="00EA66B6" w:rsidP="00EA66B6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10458,34</w:t>
            </w:r>
          </w:p>
        </w:tc>
      </w:tr>
      <w:tr w:rsidR="00D23C95" w:rsidRPr="006E6A1B" w:rsidTr="008A566A">
        <w:trPr>
          <w:trHeight w:val="533"/>
          <w:jc w:val="center"/>
        </w:trPr>
        <w:tc>
          <w:tcPr>
            <w:tcW w:w="724" w:type="dxa"/>
            <w:shd w:val="clear" w:color="auto" w:fill="auto"/>
            <w:vAlign w:val="center"/>
          </w:tcPr>
          <w:p w:rsidR="00D23C95" w:rsidRPr="00D23C95" w:rsidRDefault="00D23C95" w:rsidP="00D23C95">
            <w:pPr>
              <w:jc w:val="center"/>
              <w:rPr>
                <w:bCs/>
                <w:iCs/>
                <w:color w:val="000000"/>
              </w:rPr>
            </w:pPr>
            <w:r w:rsidRPr="00D23C95">
              <w:rPr>
                <w:bCs/>
                <w:iCs/>
                <w:color w:val="000000"/>
              </w:rPr>
              <w:t>2.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D23C95" w:rsidRPr="00D23C95" w:rsidRDefault="00D23C95" w:rsidP="00D23C95">
            <w:pPr>
              <w:pStyle w:val="280"/>
              <w:suppressAutoHyphens/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D23C95">
              <w:rPr>
                <w:color w:val="000000"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D23C95" w:rsidRPr="00D23C95" w:rsidRDefault="00D23C95" w:rsidP="00D23C95">
            <w:pPr>
              <w:jc w:val="center"/>
              <w:rPr>
                <w:color w:val="000000"/>
                <w:sz w:val="26"/>
                <w:szCs w:val="26"/>
              </w:rPr>
            </w:pPr>
            <w:r w:rsidRPr="00D23C95">
              <w:rPr>
                <w:color w:val="000000"/>
                <w:sz w:val="26"/>
                <w:szCs w:val="26"/>
              </w:rPr>
              <w:t>2363,18</w:t>
            </w:r>
          </w:p>
        </w:tc>
        <w:tc>
          <w:tcPr>
            <w:tcW w:w="2069" w:type="dxa"/>
            <w:vAlign w:val="center"/>
          </w:tcPr>
          <w:p w:rsidR="00D23C95" w:rsidRPr="00D23C95" w:rsidRDefault="00EA66B6" w:rsidP="00EA66B6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2507,02</w:t>
            </w:r>
          </w:p>
        </w:tc>
      </w:tr>
      <w:tr w:rsidR="00D23C95" w:rsidRPr="006E6A1B" w:rsidTr="008A566A">
        <w:trPr>
          <w:trHeight w:val="615"/>
          <w:jc w:val="center"/>
        </w:trPr>
        <w:tc>
          <w:tcPr>
            <w:tcW w:w="724" w:type="dxa"/>
            <w:shd w:val="clear" w:color="auto" w:fill="auto"/>
            <w:vAlign w:val="center"/>
          </w:tcPr>
          <w:p w:rsidR="00D23C95" w:rsidRPr="00D23C95" w:rsidRDefault="00D23C95" w:rsidP="00D23C95">
            <w:pPr>
              <w:jc w:val="center"/>
              <w:rPr>
                <w:color w:val="000000"/>
              </w:rPr>
            </w:pPr>
            <w:r w:rsidRPr="00D23C95">
              <w:rPr>
                <w:color w:val="000000"/>
              </w:rPr>
              <w:t>3.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D23C95" w:rsidRPr="00D23C95" w:rsidRDefault="00D23C95" w:rsidP="00D23C95">
            <w:pPr>
              <w:pStyle w:val="280"/>
              <w:suppressAutoHyphens/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D23C95">
              <w:rPr>
                <w:color w:val="000000"/>
                <w:sz w:val="26"/>
                <w:szCs w:val="26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специального назначения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D23C95" w:rsidRPr="00D23C95" w:rsidRDefault="00D23C95" w:rsidP="00D23C95">
            <w:pPr>
              <w:jc w:val="center"/>
              <w:rPr>
                <w:color w:val="000000"/>
                <w:sz w:val="26"/>
                <w:szCs w:val="26"/>
              </w:rPr>
            </w:pPr>
            <w:r w:rsidRPr="00D23C95">
              <w:rPr>
                <w:color w:val="000000"/>
                <w:sz w:val="26"/>
                <w:szCs w:val="26"/>
              </w:rPr>
              <w:t>285,05</w:t>
            </w:r>
          </w:p>
        </w:tc>
        <w:tc>
          <w:tcPr>
            <w:tcW w:w="2069" w:type="dxa"/>
            <w:vAlign w:val="center"/>
          </w:tcPr>
          <w:p w:rsidR="00D23C95" w:rsidRPr="00D23C95" w:rsidRDefault="00EA66B6" w:rsidP="00EA66B6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285,05</w:t>
            </w:r>
          </w:p>
        </w:tc>
      </w:tr>
      <w:tr w:rsidR="00D23C95" w:rsidRPr="006E6A1B" w:rsidTr="008A566A">
        <w:trPr>
          <w:trHeight w:val="317"/>
          <w:jc w:val="center"/>
        </w:trPr>
        <w:tc>
          <w:tcPr>
            <w:tcW w:w="724" w:type="dxa"/>
            <w:shd w:val="clear" w:color="auto" w:fill="auto"/>
            <w:vAlign w:val="center"/>
          </w:tcPr>
          <w:p w:rsidR="00D23C95" w:rsidRPr="00D23C95" w:rsidRDefault="00D23C95" w:rsidP="00D23C95">
            <w:pPr>
              <w:jc w:val="center"/>
              <w:rPr>
                <w:color w:val="000000"/>
              </w:rPr>
            </w:pPr>
            <w:r w:rsidRPr="00D23C95">
              <w:rPr>
                <w:color w:val="000000"/>
              </w:rPr>
              <w:t>4.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D23C95" w:rsidRPr="00D23C95" w:rsidRDefault="00D23C95" w:rsidP="00D23C95">
            <w:pPr>
              <w:pStyle w:val="280"/>
              <w:suppressAutoHyphens/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D23C95">
              <w:rPr>
                <w:color w:val="000000"/>
                <w:sz w:val="26"/>
                <w:szCs w:val="26"/>
              </w:rPr>
              <w:t>Земли особо охраняемых территорий и объектов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D23C95" w:rsidRPr="00D23C95" w:rsidRDefault="00D23C95" w:rsidP="00D23C95">
            <w:pPr>
              <w:jc w:val="center"/>
              <w:rPr>
                <w:color w:val="000000"/>
                <w:sz w:val="26"/>
                <w:szCs w:val="26"/>
              </w:rPr>
            </w:pPr>
            <w:r w:rsidRPr="00D23C95">
              <w:rPr>
                <w:color w:val="000000"/>
                <w:sz w:val="26"/>
                <w:szCs w:val="26"/>
              </w:rPr>
              <w:t>5,07</w:t>
            </w:r>
          </w:p>
        </w:tc>
        <w:tc>
          <w:tcPr>
            <w:tcW w:w="2069" w:type="dxa"/>
            <w:vAlign w:val="center"/>
          </w:tcPr>
          <w:p w:rsidR="00D23C95" w:rsidRPr="00D23C95" w:rsidRDefault="00EA66B6" w:rsidP="00EA66B6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5,07</w:t>
            </w:r>
          </w:p>
        </w:tc>
      </w:tr>
      <w:tr w:rsidR="00D23C95" w:rsidRPr="006E6A1B" w:rsidTr="008A566A">
        <w:trPr>
          <w:trHeight w:val="567"/>
          <w:jc w:val="center"/>
        </w:trPr>
        <w:tc>
          <w:tcPr>
            <w:tcW w:w="724" w:type="dxa"/>
            <w:shd w:val="clear" w:color="auto" w:fill="auto"/>
            <w:vAlign w:val="center"/>
          </w:tcPr>
          <w:p w:rsidR="00D23C95" w:rsidRPr="00D23C95" w:rsidRDefault="00D23C95" w:rsidP="00D23C95">
            <w:pPr>
              <w:jc w:val="center"/>
              <w:rPr>
                <w:color w:val="000000"/>
              </w:rPr>
            </w:pPr>
            <w:r w:rsidRPr="00D23C95">
              <w:rPr>
                <w:color w:val="000000"/>
              </w:rPr>
              <w:t>5.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D23C95" w:rsidRPr="00D23C95" w:rsidRDefault="00D23C95" w:rsidP="00D23C95">
            <w:pPr>
              <w:pStyle w:val="280"/>
              <w:suppressAutoHyphens/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D23C95">
              <w:rPr>
                <w:color w:val="000000"/>
                <w:sz w:val="26"/>
                <w:szCs w:val="26"/>
              </w:rPr>
              <w:t>Земли лесного фонда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D23C95" w:rsidRPr="00D23C95" w:rsidRDefault="00D23C95" w:rsidP="00D23C95">
            <w:pPr>
              <w:jc w:val="center"/>
              <w:rPr>
                <w:color w:val="000000"/>
                <w:sz w:val="26"/>
                <w:szCs w:val="26"/>
              </w:rPr>
            </w:pPr>
            <w:r w:rsidRPr="00D23C95">
              <w:rPr>
                <w:color w:val="000000"/>
                <w:sz w:val="26"/>
                <w:szCs w:val="26"/>
              </w:rPr>
              <w:t>8139,82</w:t>
            </w:r>
          </w:p>
        </w:tc>
        <w:tc>
          <w:tcPr>
            <w:tcW w:w="2069" w:type="dxa"/>
            <w:vAlign w:val="center"/>
          </w:tcPr>
          <w:p w:rsidR="00D23C95" w:rsidRPr="00D23C95" w:rsidRDefault="00EA66B6" w:rsidP="00EA66B6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8137,16</w:t>
            </w:r>
          </w:p>
        </w:tc>
      </w:tr>
      <w:tr w:rsidR="00D23C95" w:rsidRPr="006E6A1B" w:rsidTr="008A566A">
        <w:trPr>
          <w:trHeight w:val="546"/>
          <w:jc w:val="center"/>
        </w:trPr>
        <w:tc>
          <w:tcPr>
            <w:tcW w:w="724" w:type="dxa"/>
            <w:shd w:val="clear" w:color="auto" w:fill="auto"/>
            <w:vAlign w:val="center"/>
          </w:tcPr>
          <w:p w:rsidR="00D23C95" w:rsidRPr="00D23C95" w:rsidRDefault="00D23C95" w:rsidP="00D23C95">
            <w:pPr>
              <w:jc w:val="center"/>
              <w:rPr>
                <w:bCs/>
                <w:iCs/>
                <w:color w:val="000000"/>
              </w:rPr>
            </w:pPr>
            <w:r w:rsidRPr="00D23C95">
              <w:rPr>
                <w:bCs/>
                <w:iCs/>
                <w:color w:val="000000"/>
              </w:rPr>
              <w:t>6.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D23C95" w:rsidRPr="00D23C95" w:rsidRDefault="00D23C95" w:rsidP="00D23C95">
            <w:pPr>
              <w:pStyle w:val="280"/>
              <w:suppressAutoHyphens/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D23C95">
              <w:rPr>
                <w:color w:val="000000"/>
                <w:sz w:val="26"/>
                <w:szCs w:val="26"/>
              </w:rPr>
              <w:t>Земли водного фонда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D23C95" w:rsidRPr="00D23C95" w:rsidRDefault="00D23C95" w:rsidP="00D23C95">
            <w:pPr>
              <w:jc w:val="center"/>
              <w:rPr>
                <w:color w:val="000000"/>
                <w:sz w:val="26"/>
                <w:szCs w:val="26"/>
              </w:rPr>
            </w:pPr>
            <w:r w:rsidRPr="00D23C95">
              <w:rPr>
                <w:color w:val="000000"/>
                <w:sz w:val="26"/>
                <w:szCs w:val="26"/>
              </w:rPr>
              <w:t>560,50</w:t>
            </w:r>
          </w:p>
        </w:tc>
        <w:tc>
          <w:tcPr>
            <w:tcW w:w="2069" w:type="dxa"/>
            <w:vAlign w:val="center"/>
          </w:tcPr>
          <w:p w:rsidR="00D23C95" w:rsidRPr="00D23C95" w:rsidRDefault="00EA66B6" w:rsidP="00EA66B6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560,50</w:t>
            </w:r>
          </w:p>
        </w:tc>
      </w:tr>
      <w:tr w:rsidR="00D23C95" w:rsidRPr="006E6A1B" w:rsidTr="008A566A">
        <w:trPr>
          <w:trHeight w:val="569"/>
          <w:jc w:val="center"/>
        </w:trPr>
        <w:tc>
          <w:tcPr>
            <w:tcW w:w="724" w:type="dxa"/>
            <w:shd w:val="clear" w:color="auto" w:fill="auto"/>
            <w:vAlign w:val="center"/>
          </w:tcPr>
          <w:p w:rsidR="00D23C95" w:rsidRPr="00D23C95" w:rsidRDefault="00D23C95" w:rsidP="00D23C95">
            <w:pPr>
              <w:jc w:val="center"/>
              <w:rPr>
                <w:color w:val="000000"/>
              </w:rPr>
            </w:pPr>
            <w:r w:rsidRPr="00D23C95">
              <w:rPr>
                <w:color w:val="000000"/>
              </w:rPr>
              <w:t>7.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D23C95" w:rsidRPr="00D23C95" w:rsidRDefault="00D23C95" w:rsidP="00D23C95">
            <w:pPr>
              <w:pStyle w:val="280"/>
              <w:suppressAutoHyphens/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D23C95">
              <w:rPr>
                <w:color w:val="000000"/>
                <w:sz w:val="26"/>
                <w:szCs w:val="26"/>
              </w:rPr>
              <w:t>Земли запаса</w:t>
            </w:r>
          </w:p>
        </w:tc>
        <w:tc>
          <w:tcPr>
            <w:tcW w:w="2069" w:type="dxa"/>
            <w:shd w:val="clear" w:color="auto" w:fill="auto"/>
            <w:vAlign w:val="center"/>
          </w:tcPr>
          <w:p w:rsidR="00D23C95" w:rsidRPr="00D23C95" w:rsidRDefault="00D23C95" w:rsidP="00D23C95">
            <w:pPr>
              <w:jc w:val="center"/>
              <w:rPr>
                <w:color w:val="000000"/>
                <w:sz w:val="26"/>
                <w:szCs w:val="26"/>
              </w:rPr>
            </w:pPr>
            <w:r w:rsidRPr="00D23C95">
              <w:rPr>
                <w:color w:val="000000"/>
                <w:sz w:val="26"/>
                <w:szCs w:val="26"/>
              </w:rPr>
              <w:t>0</w:t>
            </w:r>
          </w:p>
        </w:tc>
        <w:tc>
          <w:tcPr>
            <w:tcW w:w="2069" w:type="dxa"/>
            <w:vAlign w:val="center"/>
          </w:tcPr>
          <w:p w:rsidR="00D23C95" w:rsidRPr="00D23C95" w:rsidRDefault="00EA66B6" w:rsidP="00EA66B6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0</w:t>
            </w:r>
          </w:p>
        </w:tc>
      </w:tr>
    </w:tbl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D23C95" w:rsidRDefault="00D23C95" w:rsidP="00383A61">
      <w:pPr>
        <w:rPr>
          <w:b/>
          <w:color w:val="FF0000"/>
          <w:sz w:val="28"/>
          <w:szCs w:val="28"/>
          <w:highlight w:val="yellow"/>
        </w:rPr>
      </w:pPr>
    </w:p>
    <w:p w:rsidR="0058313B" w:rsidRDefault="0058313B" w:rsidP="00383A61">
      <w:pPr>
        <w:rPr>
          <w:b/>
          <w:color w:val="FF0000"/>
          <w:sz w:val="28"/>
          <w:szCs w:val="28"/>
          <w:highlight w:val="yellow"/>
        </w:rPr>
      </w:pPr>
    </w:p>
    <w:p w:rsidR="0058313B" w:rsidRDefault="0058313B" w:rsidP="00383A61">
      <w:pPr>
        <w:rPr>
          <w:b/>
          <w:color w:val="FF0000"/>
          <w:sz w:val="28"/>
          <w:szCs w:val="28"/>
          <w:highlight w:val="yellow"/>
        </w:rPr>
      </w:pPr>
    </w:p>
    <w:p w:rsidR="005D341B" w:rsidRDefault="005D341B" w:rsidP="00383A61">
      <w:pPr>
        <w:rPr>
          <w:b/>
          <w:color w:val="FF0000"/>
          <w:sz w:val="28"/>
          <w:szCs w:val="28"/>
          <w:highlight w:val="yellow"/>
        </w:rPr>
      </w:pPr>
    </w:p>
    <w:p w:rsidR="005D341B" w:rsidRDefault="005D341B" w:rsidP="00383A61">
      <w:pPr>
        <w:rPr>
          <w:b/>
          <w:color w:val="FF0000"/>
          <w:sz w:val="28"/>
          <w:szCs w:val="28"/>
          <w:highlight w:val="yellow"/>
        </w:rPr>
      </w:pPr>
    </w:p>
    <w:p w:rsidR="005D341B" w:rsidRDefault="005D341B" w:rsidP="00383A61">
      <w:pPr>
        <w:rPr>
          <w:b/>
          <w:color w:val="FF0000"/>
          <w:sz w:val="28"/>
          <w:szCs w:val="28"/>
          <w:highlight w:val="yellow"/>
        </w:rPr>
      </w:pPr>
    </w:p>
    <w:p w:rsidR="005D341B" w:rsidRDefault="005D341B" w:rsidP="00383A61">
      <w:pPr>
        <w:rPr>
          <w:b/>
          <w:color w:val="FF0000"/>
          <w:sz w:val="28"/>
          <w:szCs w:val="28"/>
          <w:highlight w:val="yellow"/>
        </w:rPr>
      </w:pPr>
    </w:p>
    <w:p w:rsidR="005D341B" w:rsidRDefault="005D341B" w:rsidP="00383A61">
      <w:pPr>
        <w:rPr>
          <w:b/>
          <w:color w:val="FF0000"/>
          <w:sz w:val="28"/>
          <w:szCs w:val="28"/>
          <w:highlight w:val="yellow"/>
        </w:rPr>
      </w:pPr>
    </w:p>
    <w:p w:rsidR="005D341B" w:rsidRDefault="005D341B" w:rsidP="00383A61">
      <w:pPr>
        <w:rPr>
          <w:b/>
          <w:color w:val="FF0000"/>
          <w:sz w:val="28"/>
          <w:szCs w:val="28"/>
          <w:highlight w:val="yellow"/>
        </w:rPr>
      </w:pPr>
    </w:p>
    <w:p w:rsidR="005D341B" w:rsidRDefault="005D341B" w:rsidP="00383A61">
      <w:pPr>
        <w:rPr>
          <w:b/>
          <w:color w:val="FF0000"/>
          <w:sz w:val="28"/>
          <w:szCs w:val="28"/>
          <w:highlight w:val="yellow"/>
        </w:rPr>
      </w:pPr>
    </w:p>
    <w:p w:rsidR="005D341B" w:rsidRPr="0094776A" w:rsidRDefault="005D341B" w:rsidP="00383A61">
      <w:pPr>
        <w:rPr>
          <w:b/>
          <w:color w:val="FF0000"/>
          <w:sz w:val="28"/>
          <w:szCs w:val="28"/>
          <w:highlight w:val="yellow"/>
        </w:rPr>
      </w:pPr>
    </w:p>
    <w:p w:rsidR="00736197" w:rsidRPr="0094776A" w:rsidRDefault="00736197" w:rsidP="00AE67A4">
      <w:pPr>
        <w:tabs>
          <w:tab w:val="num" w:pos="0"/>
        </w:tabs>
        <w:spacing w:line="360" w:lineRule="auto"/>
        <w:rPr>
          <w:b/>
          <w:color w:val="FF0000"/>
          <w:sz w:val="28"/>
          <w:szCs w:val="28"/>
        </w:rPr>
      </w:pPr>
    </w:p>
    <w:p w:rsidR="00E731E2" w:rsidRPr="0094776A" w:rsidRDefault="00E731E2" w:rsidP="00AE67A4">
      <w:pPr>
        <w:tabs>
          <w:tab w:val="num" w:pos="0"/>
        </w:tabs>
        <w:spacing w:line="360" w:lineRule="auto"/>
        <w:rPr>
          <w:b/>
          <w:color w:val="FF0000"/>
          <w:sz w:val="28"/>
          <w:szCs w:val="28"/>
        </w:rPr>
      </w:pPr>
    </w:p>
    <w:p w:rsidR="00FD5904" w:rsidRPr="00352CC3" w:rsidRDefault="00FD5904" w:rsidP="00A55224">
      <w:pPr>
        <w:pStyle w:val="2"/>
        <w:spacing w:line="240" w:lineRule="auto"/>
        <w:rPr>
          <w:color w:val="0D0D0D"/>
          <w:sz w:val="26"/>
          <w:szCs w:val="26"/>
        </w:rPr>
      </w:pPr>
      <w:bookmarkStart w:id="17" w:name="_Toc68531919"/>
      <w:r w:rsidRPr="00352CC3">
        <w:rPr>
          <w:color w:val="0D0D0D"/>
          <w:sz w:val="26"/>
          <w:szCs w:val="26"/>
        </w:rPr>
        <w:lastRenderedPageBreak/>
        <w:t>II.1.</w:t>
      </w:r>
      <w:r w:rsidR="00EA66B6" w:rsidRPr="00352CC3">
        <w:rPr>
          <w:color w:val="0D0D0D"/>
          <w:sz w:val="26"/>
          <w:szCs w:val="26"/>
        </w:rPr>
        <w:t>3</w:t>
      </w:r>
      <w:r w:rsidRPr="00352CC3">
        <w:rPr>
          <w:color w:val="0D0D0D"/>
          <w:sz w:val="26"/>
          <w:szCs w:val="26"/>
        </w:rPr>
        <w:t xml:space="preserve"> </w:t>
      </w:r>
      <w:r w:rsidR="00892AD7" w:rsidRPr="00352CC3">
        <w:rPr>
          <w:color w:val="0D0D0D"/>
          <w:sz w:val="26"/>
          <w:szCs w:val="26"/>
        </w:rPr>
        <w:t>Сведения</w:t>
      </w:r>
      <w:r w:rsidRPr="00352CC3">
        <w:rPr>
          <w:color w:val="0D0D0D"/>
          <w:sz w:val="26"/>
          <w:szCs w:val="26"/>
        </w:rPr>
        <w:t xml:space="preserve"> о планируемых для размещения в функциональных зонах объектов федерального </w:t>
      </w:r>
      <w:r w:rsidR="0078506D" w:rsidRPr="00352CC3">
        <w:rPr>
          <w:color w:val="0D0D0D"/>
          <w:sz w:val="26"/>
          <w:szCs w:val="26"/>
        </w:rPr>
        <w:t>значения, объектах</w:t>
      </w:r>
      <w:r w:rsidRPr="00352CC3">
        <w:rPr>
          <w:color w:val="0D0D0D"/>
          <w:sz w:val="26"/>
          <w:szCs w:val="26"/>
        </w:rPr>
        <w:t xml:space="preserve"> регионального значения, объектов местного значения, за исключением линейных объектов</w:t>
      </w:r>
      <w:r w:rsidR="000D02F1" w:rsidRPr="00352CC3">
        <w:rPr>
          <w:color w:val="0D0D0D"/>
          <w:sz w:val="26"/>
          <w:szCs w:val="26"/>
        </w:rPr>
        <w:t>.</w:t>
      </w:r>
      <w:bookmarkEnd w:id="17"/>
    </w:p>
    <w:p w:rsidR="000D02F1" w:rsidRDefault="000D02F1" w:rsidP="000D02F1">
      <w:pPr>
        <w:jc w:val="center"/>
        <w:rPr>
          <w:b/>
          <w:sz w:val="26"/>
          <w:szCs w:val="26"/>
        </w:rPr>
      </w:pPr>
    </w:p>
    <w:p w:rsidR="000D02F1" w:rsidRPr="00552AE9" w:rsidRDefault="000D02F1" w:rsidP="000D02F1">
      <w:pPr>
        <w:spacing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  <w:lang w:val="en-US"/>
        </w:rPr>
        <w:t>C</w:t>
      </w:r>
      <w:r w:rsidRPr="00BA6216">
        <w:rPr>
          <w:b/>
          <w:sz w:val="26"/>
          <w:szCs w:val="26"/>
        </w:rPr>
        <w:t>ведения о планируемых</w:t>
      </w:r>
      <w:r>
        <w:rPr>
          <w:b/>
          <w:sz w:val="26"/>
          <w:szCs w:val="26"/>
        </w:rPr>
        <w:t xml:space="preserve"> </w:t>
      </w:r>
      <w:r w:rsidRPr="00BA6216">
        <w:rPr>
          <w:b/>
          <w:sz w:val="26"/>
          <w:szCs w:val="26"/>
        </w:rPr>
        <w:t xml:space="preserve">для размещения </w:t>
      </w:r>
      <w:r>
        <w:rPr>
          <w:b/>
          <w:sz w:val="26"/>
          <w:szCs w:val="26"/>
        </w:rPr>
        <w:t>в функциональных зонах</w:t>
      </w:r>
      <w:r w:rsidRPr="00BA6216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объектов</w:t>
      </w:r>
      <w:r w:rsidRPr="00BA6216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федерального значения</w:t>
      </w:r>
      <w:r w:rsidRPr="00BA6216">
        <w:rPr>
          <w:b/>
          <w:sz w:val="26"/>
          <w:szCs w:val="26"/>
        </w:rPr>
        <w:t>, за исключением линейных объектов.</w:t>
      </w:r>
    </w:p>
    <w:p w:rsidR="000D02F1" w:rsidRDefault="000D02F1" w:rsidP="000D02F1">
      <w:pPr>
        <w:spacing w:line="276" w:lineRule="auto"/>
        <w:ind w:firstLine="709"/>
        <w:jc w:val="both"/>
        <w:rPr>
          <w:color w:val="0D0D0D"/>
          <w:sz w:val="26"/>
          <w:szCs w:val="26"/>
        </w:rPr>
      </w:pPr>
      <w:r>
        <w:rPr>
          <w:color w:val="0D0D0D"/>
          <w:sz w:val="26"/>
          <w:szCs w:val="26"/>
        </w:rPr>
        <w:t>Н</w:t>
      </w:r>
      <w:r w:rsidRPr="000D02F1">
        <w:rPr>
          <w:color w:val="0D0D0D"/>
          <w:sz w:val="26"/>
          <w:szCs w:val="26"/>
        </w:rPr>
        <w:t xml:space="preserve">а территории сельского поселения </w:t>
      </w:r>
      <w:r w:rsidRPr="000D02F1">
        <w:rPr>
          <w:b/>
          <w:i/>
          <w:color w:val="0D0D0D"/>
          <w:sz w:val="26"/>
          <w:szCs w:val="26"/>
        </w:rPr>
        <w:t>не планируется</w:t>
      </w:r>
      <w:r w:rsidRPr="000D02F1">
        <w:rPr>
          <w:color w:val="0D0D0D"/>
          <w:sz w:val="26"/>
          <w:szCs w:val="26"/>
        </w:rPr>
        <w:t xml:space="preserve"> размещение в функциональных зонах объектов </w:t>
      </w:r>
      <w:r>
        <w:rPr>
          <w:color w:val="0D0D0D"/>
          <w:sz w:val="26"/>
          <w:szCs w:val="26"/>
        </w:rPr>
        <w:t>федерального</w:t>
      </w:r>
      <w:r w:rsidRPr="000D02F1">
        <w:rPr>
          <w:color w:val="0D0D0D"/>
          <w:sz w:val="26"/>
          <w:szCs w:val="26"/>
        </w:rPr>
        <w:t xml:space="preserve"> значения</w:t>
      </w:r>
      <w:r>
        <w:rPr>
          <w:color w:val="0D0D0D"/>
          <w:sz w:val="26"/>
          <w:szCs w:val="26"/>
        </w:rPr>
        <w:t xml:space="preserve">. </w:t>
      </w:r>
    </w:p>
    <w:p w:rsidR="000D02F1" w:rsidRPr="000D02F1" w:rsidRDefault="000D02F1" w:rsidP="000D02F1">
      <w:pPr>
        <w:spacing w:line="276" w:lineRule="auto"/>
        <w:ind w:firstLine="709"/>
        <w:jc w:val="both"/>
        <w:rPr>
          <w:color w:val="0D0D0D"/>
          <w:sz w:val="26"/>
          <w:szCs w:val="26"/>
        </w:rPr>
      </w:pPr>
      <w:r>
        <w:rPr>
          <w:color w:val="0D0D0D"/>
          <w:sz w:val="26"/>
          <w:szCs w:val="26"/>
        </w:rPr>
        <w:t xml:space="preserve">Согласно схемы территориального планирования Российской Федерации на территории сельского поселения планируется строительство только линейных объектов (см. том «Материалы по обоснованию» раздел </w:t>
      </w:r>
      <w:r>
        <w:rPr>
          <w:color w:val="0D0D0D"/>
          <w:sz w:val="26"/>
          <w:szCs w:val="26"/>
          <w:lang w:val="en-US"/>
        </w:rPr>
        <w:t>IV</w:t>
      </w:r>
      <w:r>
        <w:rPr>
          <w:color w:val="0D0D0D"/>
          <w:sz w:val="26"/>
          <w:szCs w:val="26"/>
        </w:rPr>
        <w:t>.)</w:t>
      </w:r>
    </w:p>
    <w:p w:rsidR="000D02F1" w:rsidRPr="000D02F1" w:rsidRDefault="000D02F1" w:rsidP="000D02F1"/>
    <w:p w:rsidR="0087109D" w:rsidRDefault="0087109D" w:rsidP="0020786F">
      <w:pPr>
        <w:spacing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  <w:lang w:val="en-US"/>
        </w:rPr>
        <w:t>C</w:t>
      </w:r>
      <w:r w:rsidRPr="00BA6216">
        <w:rPr>
          <w:b/>
          <w:sz w:val="26"/>
          <w:szCs w:val="26"/>
        </w:rPr>
        <w:t>ведения о планируемых</w:t>
      </w:r>
      <w:r>
        <w:rPr>
          <w:b/>
          <w:sz w:val="26"/>
          <w:szCs w:val="26"/>
        </w:rPr>
        <w:t xml:space="preserve"> </w:t>
      </w:r>
      <w:r w:rsidRPr="00BA6216">
        <w:rPr>
          <w:b/>
          <w:sz w:val="26"/>
          <w:szCs w:val="26"/>
        </w:rPr>
        <w:t xml:space="preserve">для размещения </w:t>
      </w:r>
      <w:r>
        <w:rPr>
          <w:b/>
          <w:sz w:val="26"/>
          <w:szCs w:val="26"/>
        </w:rPr>
        <w:t>в функциональных зонах</w:t>
      </w:r>
      <w:r w:rsidRPr="00BA6216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объектов</w:t>
      </w:r>
      <w:r w:rsidRPr="00BA6216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регионального значения</w:t>
      </w:r>
      <w:r w:rsidRPr="00BA6216">
        <w:rPr>
          <w:b/>
          <w:sz w:val="26"/>
          <w:szCs w:val="26"/>
        </w:rPr>
        <w:t>, за исключением линейных объектов.</w:t>
      </w:r>
    </w:p>
    <w:p w:rsidR="000D02F1" w:rsidRPr="000D02F1" w:rsidRDefault="000D02F1" w:rsidP="0020786F">
      <w:pPr>
        <w:spacing w:line="276" w:lineRule="auto"/>
        <w:ind w:firstLine="709"/>
        <w:jc w:val="both"/>
        <w:rPr>
          <w:color w:val="0D0D0D"/>
          <w:sz w:val="26"/>
          <w:szCs w:val="26"/>
        </w:rPr>
      </w:pPr>
      <w:r w:rsidRPr="000D02F1">
        <w:rPr>
          <w:color w:val="0D0D0D"/>
          <w:sz w:val="26"/>
          <w:szCs w:val="26"/>
        </w:rPr>
        <w:t>В соответствии со Схемой территориального планирования Калужской области (утв. Постановлением Правительства Калужск</w:t>
      </w:r>
      <w:r>
        <w:rPr>
          <w:color w:val="0D0D0D"/>
          <w:sz w:val="26"/>
          <w:szCs w:val="26"/>
        </w:rPr>
        <w:t>ой области от 22.09.2020 № </w:t>
      </w:r>
      <w:r w:rsidRPr="000D02F1">
        <w:rPr>
          <w:color w:val="0D0D0D"/>
          <w:sz w:val="26"/>
          <w:szCs w:val="26"/>
        </w:rPr>
        <w:t>735) на территории сельского поселения планируется размещение в функциональных зонах объектов регионального значения</w:t>
      </w:r>
      <w:r w:rsidR="00F93DD9">
        <w:rPr>
          <w:color w:val="0D0D0D"/>
          <w:sz w:val="26"/>
          <w:szCs w:val="26"/>
        </w:rPr>
        <w:t>:</w:t>
      </w:r>
    </w:p>
    <w:p w:rsidR="00892AD7" w:rsidRPr="00D23C95" w:rsidRDefault="00892AD7" w:rsidP="00892AD7">
      <w:pPr>
        <w:spacing w:line="276" w:lineRule="auto"/>
        <w:jc w:val="right"/>
        <w:rPr>
          <w:i/>
          <w:color w:val="000000"/>
        </w:rPr>
      </w:pPr>
      <w:r w:rsidRPr="00D23C95">
        <w:rPr>
          <w:i/>
          <w:color w:val="000000"/>
        </w:rPr>
        <w:t xml:space="preserve">Таблица </w:t>
      </w:r>
      <w:r>
        <w:rPr>
          <w:i/>
          <w:color w:val="000000"/>
        </w:rPr>
        <w:t>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8"/>
        <w:gridCol w:w="2454"/>
        <w:gridCol w:w="1347"/>
        <w:gridCol w:w="1753"/>
        <w:gridCol w:w="1833"/>
      </w:tblGrid>
      <w:tr w:rsidR="0087109D" w:rsidRPr="00A26C09" w:rsidTr="00892AD7">
        <w:tc>
          <w:tcPr>
            <w:tcW w:w="2158" w:type="dxa"/>
            <w:vAlign w:val="center"/>
          </w:tcPr>
          <w:p w:rsidR="0087109D" w:rsidRPr="004A21E3" w:rsidRDefault="0087109D" w:rsidP="00D90E5C">
            <w:pPr>
              <w:spacing w:line="259" w:lineRule="auto"/>
              <w:ind w:left="86"/>
            </w:pPr>
            <w:r w:rsidRPr="004A21E3">
              <w:rPr>
                <w:b/>
              </w:rPr>
              <w:t xml:space="preserve">Местоположение </w:t>
            </w:r>
          </w:p>
        </w:tc>
        <w:tc>
          <w:tcPr>
            <w:tcW w:w="2613" w:type="dxa"/>
            <w:vAlign w:val="center"/>
          </w:tcPr>
          <w:p w:rsidR="0087109D" w:rsidRPr="004A21E3" w:rsidRDefault="0087109D" w:rsidP="00D90E5C">
            <w:pPr>
              <w:spacing w:line="259" w:lineRule="auto"/>
              <w:jc w:val="center"/>
            </w:pPr>
            <w:r w:rsidRPr="00A26C09">
              <w:rPr>
                <w:b/>
              </w:rPr>
              <w:t>Название</w:t>
            </w:r>
            <w:r w:rsidRPr="004A21E3">
              <w:rPr>
                <w:b/>
              </w:rPr>
              <w:t xml:space="preserve"> зоны </w:t>
            </w:r>
          </w:p>
        </w:tc>
        <w:tc>
          <w:tcPr>
            <w:tcW w:w="1372" w:type="dxa"/>
          </w:tcPr>
          <w:p w:rsidR="0087109D" w:rsidRPr="00A26C09" w:rsidRDefault="0087109D" w:rsidP="00D90E5C">
            <w:pPr>
              <w:jc w:val="center"/>
              <w:rPr>
                <w:b/>
              </w:rPr>
            </w:pPr>
            <w:r w:rsidRPr="004A21E3">
              <w:rPr>
                <w:b/>
              </w:rPr>
              <w:t>Площадь зоны, га</w:t>
            </w:r>
          </w:p>
        </w:tc>
        <w:tc>
          <w:tcPr>
            <w:tcW w:w="1764" w:type="dxa"/>
          </w:tcPr>
          <w:p w:rsidR="0087109D" w:rsidRPr="00A26C09" w:rsidRDefault="0087109D" w:rsidP="00D90E5C">
            <w:pPr>
              <w:jc w:val="center"/>
              <w:rPr>
                <w:b/>
              </w:rPr>
            </w:pPr>
            <w:r w:rsidRPr="004A21E3">
              <w:rPr>
                <w:b/>
              </w:rPr>
              <w:t>Тип объекта</w:t>
            </w:r>
          </w:p>
        </w:tc>
        <w:tc>
          <w:tcPr>
            <w:tcW w:w="1864" w:type="dxa"/>
          </w:tcPr>
          <w:p w:rsidR="0087109D" w:rsidRPr="00A26C09" w:rsidRDefault="0087109D" w:rsidP="00D90E5C">
            <w:pPr>
              <w:jc w:val="center"/>
              <w:rPr>
                <w:b/>
              </w:rPr>
            </w:pPr>
            <w:r w:rsidRPr="004A21E3">
              <w:rPr>
                <w:b/>
              </w:rPr>
              <w:t>Уровень объекта</w:t>
            </w:r>
          </w:p>
        </w:tc>
      </w:tr>
      <w:tr w:rsidR="0087109D" w:rsidRPr="00892AD7" w:rsidTr="000D02F1">
        <w:tc>
          <w:tcPr>
            <w:tcW w:w="2158" w:type="dxa"/>
            <w:vAlign w:val="center"/>
          </w:tcPr>
          <w:p w:rsidR="0087109D" w:rsidRPr="004A21E3" w:rsidRDefault="00892AD7" w:rsidP="000D02F1">
            <w:pPr>
              <w:jc w:val="center"/>
            </w:pPr>
            <w:r>
              <w:t xml:space="preserve">д. </w:t>
            </w:r>
            <w:proofErr w:type="spellStart"/>
            <w:r>
              <w:t>Коростелево</w:t>
            </w:r>
            <w:proofErr w:type="spellEnd"/>
          </w:p>
        </w:tc>
        <w:tc>
          <w:tcPr>
            <w:tcW w:w="2613" w:type="dxa"/>
            <w:vAlign w:val="center"/>
          </w:tcPr>
          <w:p w:rsidR="0087109D" w:rsidRPr="004A21E3" w:rsidRDefault="0087109D" w:rsidP="000D02F1">
            <w:pPr>
              <w:jc w:val="center"/>
            </w:pPr>
            <w:r>
              <w:t>Общественно-деловая зона</w:t>
            </w:r>
          </w:p>
        </w:tc>
        <w:tc>
          <w:tcPr>
            <w:tcW w:w="1372" w:type="dxa"/>
            <w:vAlign w:val="center"/>
          </w:tcPr>
          <w:p w:rsidR="0087109D" w:rsidRPr="004A21E3" w:rsidRDefault="00892AD7" w:rsidP="000D02F1">
            <w:pPr>
              <w:jc w:val="center"/>
            </w:pPr>
            <w:r w:rsidRPr="00892AD7">
              <w:t>1</w:t>
            </w:r>
            <w:r>
              <w:t>,40</w:t>
            </w:r>
          </w:p>
        </w:tc>
        <w:tc>
          <w:tcPr>
            <w:tcW w:w="1764" w:type="dxa"/>
            <w:vAlign w:val="center"/>
          </w:tcPr>
          <w:p w:rsidR="0087109D" w:rsidRPr="004A21E3" w:rsidRDefault="00892AD7" w:rsidP="000D02F1">
            <w:pPr>
              <w:jc w:val="center"/>
            </w:pPr>
            <w:r>
              <w:t>Фельдшерско-акушерский пункт</w:t>
            </w:r>
          </w:p>
        </w:tc>
        <w:tc>
          <w:tcPr>
            <w:tcW w:w="1864" w:type="dxa"/>
            <w:vAlign w:val="center"/>
          </w:tcPr>
          <w:p w:rsidR="0087109D" w:rsidRPr="004A21E3" w:rsidRDefault="00892AD7" w:rsidP="000D02F1">
            <w:pPr>
              <w:jc w:val="center"/>
            </w:pPr>
            <w:r>
              <w:t>Р</w:t>
            </w:r>
            <w:r w:rsidR="0087109D" w:rsidRPr="004A21E3">
              <w:t>егиональный</w:t>
            </w:r>
          </w:p>
        </w:tc>
      </w:tr>
    </w:tbl>
    <w:p w:rsidR="0087109D" w:rsidRPr="00892AD7" w:rsidRDefault="0087109D" w:rsidP="0087109D">
      <w:pPr>
        <w:jc w:val="center"/>
        <w:rPr>
          <w:b/>
          <w:sz w:val="26"/>
          <w:szCs w:val="26"/>
        </w:rPr>
      </w:pPr>
    </w:p>
    <w:p w:rsidR="0087109D" w:rsidRPr="00552AE9" w:rsidRDefault="0087109D" w:rsidP="0020786F">
      <w:pPr>
        <w:spacing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  <w:lang w:val="en-US"/>
        </w:rPr>
        <w:t>C</w:t>
      </w:r>
      <w:r w:rsidRPr="00BA6216">
        <w:rPr>
          <w:b/>
          <w:sz w:val="26"/>
          <w:szCs w:val="26"/>
        </w:rPr>
        <w:t>ведения о планируемых</w:t>
      </w:r>
      <w:r>
        <w:rPr>
          <w:b/>
          <w:sz w:val="26"/>
          <w:szCs w:val="26"/>
        </w:rPr>
        <w:t xml:space="preserve"> </w:t>
      </w:r>
      <w:r w:rsidRPr="00BA6216">
        <w:rPr>
          <w:b/>
          <w:sz w:val="26"/>
          <w:szCs w:val="26"/>
        </w:rPr>
        <w:t xml:space="preserve">для размещения </w:t>
      </w:r>
      <w:r>
        <w:rPr>
          <w:b/>
          <w:sz w:val="26"/>
          <w:szCs w:val="26"/>
        </w:rPr>
        <w:t>в функциональных зонах</w:t>
      </w:r>
      <w:r w:rsidRPr="00BA6216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объектов</w:t>
      </w:r>
      <w:r w:rsidRPr="00BA6216">
        <w:rPr>
          <w:b/>
          <w:sz w:val="26"/>
          <w:szCs w:val="26"/>
        </w:rPr>
        <w:t xml:space="preserve"> местного</w:t>
      </w:r>
      <w:r w:rsidR="000C3B80">
        <w:rPr>
          <w:b/>
          <w:sz w:val="26"/>
          <w:szCs w:val="26"/>
        </w:rPr>
        <w:t xml:space="preserve"> (районного)</w:t>
      </w:r>
      <w:r w:rsidRPr="00BA6216">
        <w:rPr>
          <w:b/>
          <w:sz w:val="26"/>
          <w:szCs w:val="26"/>
        </w:rPr>
        <w:t xml:space="preserve"> значения, за исключением линейных объектов.</w:t>
      </w:r>
    </w:p>
    <w:p w:rsidR="0020786F" w:rsidRPr="0020786F" w:rsidRDefault="00F93DD9" w:rsidP="0020786F">
      <w:pPr>
        <w:spacing w:line="276" w:lineRule="auto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Согласно </w:t>
      </w:r>
      <w:r w:rsidRPr="0020786F">
        <w:rPr>
          <w:color w:val="000000"/>
          <w:sz w:val="26"/>
          <w:szCs w:val="26"/>
        </w:rPr>
        <w:t>утвержденным</w:t>
      </w:r>
      <w:r>
        <w:rPr>
          <w:color w:val="000000"/>
          <w:sz w:val="26"/>
          <w:szCs w:val="26"/>
        </w:rPr>
        <w:t xml:space="preserve"> документам</w:t>
      </w:r>
      <w:r w:rsidRPr="0020786F">
        <w:rPr>
          <w:color w:val="000000"/>
          <w:sz w:val="26"/>
          <w:szCs w:val="26"/>
        </w:rPr>
        <w:t xml:space="preserve"> территориального планирования муниципального района</w:t>
      </w:r>
      <w:r>
        <w:rPr>
          <w:color w:val="000000"/>
          <w:sz w:val="26"/>
          <w:szCs w:val="26"/>
        </w:rPr>
        <w:t xml:space="preserve"> Боровский район </w:t>
      </w:r>
      <w:r w:rsidRPr="0020786F">
        <w:rPr>
          <w:color w:val="000000"/>
          <w:sz w:val="26"/>
          <w:szCs w:val="26"/>
        </w:rPr>
        <w:t>(утв. решением Районного Собрания от 25.09.2019 № 94</w:t>
      </w:r>
      <w:r>
        <w:rPr>
          <w:color w:val="000000"/>
          <w:sz w:val="26"/>
          <w:szCs w:val="26"/>
        </w:rPr>
        <w:t>) н</w:t>
      </w:r>
      <w:r w:rsidR="0020786F" w:rsidRPr="0020786F">
        <w:rPr>
          <w:color w:val="000000"/>
          <w:sz w:val="26"/>
          <w:szCs w:val="26"/>
        </w:rPr>
        <w:t xml:space="preserve">а территории сельского поселения </w:t>
      </w:r>
      <w:r w:rsidR="0020786F" w:rsidRPr="0020786F">
        <w:rPr>
          <w:b/>
          <w:i/>
          <w:color w:val="000000"/>
          <w:sz w:val="26"/>
          <w:szCs w:val="26"/>
        </w:rPr>
        <w:t>не планируется</w:t>
      </w:r>
      <w:r w:rsidR="00377832">
        <w:rPr>
          <w:b/>
          <w:i/>
          <w:color w:val="000000"/>
          <w:sz w:val="26"/>
          <w:szCs w:val="26"/>
        </w:rPr>
        <w:t xml:space="preserve"> </w:t>
      </w:r>
      <w:r w:rsidR="00377832" w:rsidRPr="00377832">
        <w:rPr>
          <w:color w:val="000000"/>
          <w:sz w:val="26"/>
          <w:szCs w:val="26"/>
        </w:rPr>
        <w:t>размещения объектов в функциональных зонах.</w:t>
      </w:r>
    </w:p>
    <w:p w:rsidR="0087109D" w:rsidRDefault="0087109D" w:rsidP="00853896">
      <w:pPr>
        <w:ind w:firstLine="709"/>
        <w:jc w:val="both"/>
        <w:rPr>
          <w:color w:val="FF0000"/>
          <w:sz w:val="28"/>
          <w:szCs w:val="28"/>
        </w:rPr>
      </w:pPr>
    </w:p>
    <w:p w:rsidR="00715FC0" w:rsidRDefault="00715FC0" w:rsidP="0086572B">
      <w:pPr>
        <w:spacing w:line="360" w:lineRule="auto"/>
        <w:ind w:firstLine="709"/>
        <w:jc w:val="both"/>
        <w:rPr>
          <w:b/>
          <w:i/>
          <w:color w:val="FF0000"/>
          <w:sz w:val="28"/>
          <w:szCs w:val="28"/>
        </w:rPr>
      </w:pPr>
    </w:p>
    <w:p w:rsidR="00193B1C" w:rsidRDefault="00193B1C" w:rsidP="0086572B">
      <w:pPr>
        <w:spacing w:line="360" w:lineRule="auto"/>
        <w:ind w:firstLine="709"/>
        <w:jc w:val="both"/>
        <w:rPr>
          <w:b/>
          <w:i/>
          <w:color w:val="FF0000"/>
          <w:sz w:val="28"/>
          <w:szCs w:val="28"/>
        </w:rPr>
      </w:pPr>
    </w:p>
    <w:p w:rsidR="00193B1C" w:rsidRDefault="00193B1C" w:rsidP="0086572B">
      <w:pPr>
        <w:spacing w:line="360" w:lineRule="auto"/>
        <w:ind w:firstLine="709"/>
        <w:jc w:val="both"/>
        <w:rPr>
          <w:b/>
          <w:i/>
          <w:color w:val="FF0000"/>
          <w:sz w:val="28"/>
          <w:szCs w:val="28"/>
        </w:rPr>
      </w:pPr>
    </w:p>
    <w:p w:rsidR="00193B1C" w:rsidRDefault="00193B1C" w:rsidP="0086572B">
      <w:pPr>
        <w:spacing w:line="360" w:lineRule="auto"/>
        <w:ind w:firstLine="709"/>
        <w:jc w:val="both"/>
        <w:rPr>
          <w:b/>
          <w:i/>
          <w:color w:val="FF0000"/>
          <w:sz w:val="28"/>
          <w:szCs w:val="28"/>
        </w:rPr>
      </w:pPr>
    </w:p>
    <w:p w:rsidR="000C3B80" w:rsidRDefault="000C3B80" w:rsidP="0086572B">
      <w:pPr>
        <w:spacing w:line="360" w:lineRule="auto"/>
        <w:ind w:firstLine="709"/>
        <w:jc w:val="both"/>
        <w:rPr>
          <w:b/>
          <w:i/>
          <w:color w:val="FF0000"/>
          <w:sz w:val="28"/>
          <w:szCs w:val="28"/>
        </w:rPr>
      </w:pPr>
    </w:p>
    <w:p w:rsidR="000C3B80" w:rsidRDefault="000C3B80" w:rsidP="0086572B">
      <w:pPr>
        <w:spacing w:line="360" w:lineRule="auto"/>
        <w:ind w:firstLine="709"/>
        <w:jc w:val="both"/>
        <w:rPr>
          <w:b/>
          <w:i/>
          <w:color w:val="FF0000"/>
          <w:sz w:val="28"/>
          <w:szCs w:val="28"/>
        </w:rPr>
      </w:pPr>
    </w:p>
    <w:p w:rsidR="000C3B80" w:rsidRDefault="000C3B80" w:rsidP="0086572B">
      <w:pPr>
        <w:spacing w:line="360" w:lineRule="auto"/>
        <w:ind w:firstLine="709"/>
        <w:jc w:val="both"/>
        <w:rPr>
          <w:b/>
          <w:i/>
          <w:color w:val="FF0000"/>
          <w:sz w:val="28"/>
          <w:szCs w:val="28"/>
        </w:rPr>
      </w:pPr>
    </w:p>
    <w:p w:rsidR="000C3B80" w:rsidRDefault="000C3B80" w:rsidP="0086572B">
      <w:pPr>
        <w:spacing w:line="360" w:lineRule="auto"/>
        <w:ind w:firstLine="709"/>
        <w:jc w:val="both"/>
        <w:rPr>
          <w:b/>
          <w:i/>
          <w:color w:val="FF0000"/>
          <w:sz w:val="28"/>
          <w:szCs w:val="28"/>
        </w:rPr>
      </w:pPr>
    </w:p>
    <w:p w:rsidR="000C3B80" w:rsidRDefault="000C3B80" w:rsidP="0086572B">
      <w:pPr>
        <w:spacing w:line="360" w:lineRule="auto"/>
        <w:ind w:firstLine="709"/>
        <w:jc w:val="both"/>
        <w:rPr>
          <w:b/>
          <w:i/>
          <w:color w:val="FF0000"/>
          <w:sz w:val="28"/>
          <w:szCs w:val="28"/>
        </w:rPr>
      </w:pPr>
    </w:p>
    <w:p w:rsidR="003D1C44" w:rsidRPr="0094776A" w:rsidRDefault="003D1C44" w:rsidP="000550A9">
      <w:pPr>
        <w:pStyle w:val="1"/>
      </w:pPr>
      <w:bookmarkStart w:id="18" w:name="_Toc45203893"/>
      <w:bookmarkStart w:id="19" w:name="_Toc68531920"/>
      <w:r w:rsidRPr="0094776A">
        <w:rPr>
          <w:iCs/>
        </w:rPr>
        <w:lastRenderedPageBreak/>
        <w:t>III</w:t>
      </w:r>
      <w:r w:rsidRPr="0094776A">
        <w:t xml:space="preserve">. </w:t>
      </w:r>
      <w:bookmarkEnd w:id="18"/>
      <w:r w:rsidR="00352CC3">
        <w:rPr>
          <w:sz w:val="26"/>
          <w:szCs w:val="26"/>
        </w:rPr>
        <w:t>Перечень мероприятий по территориальному планированию</w:t>
      </w:r>
      <w:bookmarkEnd w:id="19"/>
      <w:r w:rsidRPr="0094776A">
        <w:t xml:space="preserve"> </w:t>
      </w:r>
    </w:p>
    <w:p w:rsidR="003D1C44" w:rsidRPr="00352CC3" w:rsidRDefault="003D1C44" w:rsidP="003D1C44">
      <w:pPr>
        <w:rPr>
          <w:color w:val="FF0000"/>
          <w:sz w:val="26"/>
          <w:szCs w:val="26"/>
        </w:rPr>
      </w:pPr>
    </w:p>
    <w:p w:rsidR="00AA04D5" w:rsidRPr="00352CC3" w:rsidRDefault="00AA04D5" w:rsidP="00AA04D5">
      <w:pPr>
        <w:jc w:val="center"/>
        <w:rPr>
          <w:b/>
          <w:color w:val="000000"/>
          <w:sz w:val="26"/>
          <w:szCs w:val="26"/>
        </w:rPr>
      </w:pPr>
      <w:r w:rsidRPr="00352CC3">
        <w:rPr>
          <w:b/>
          <w:color w:val="000000"/>
          <w:sz w:val="26"/>
          <w:szCs w:val="26"/>
        </w:rPr>
        <w:t xml:space="preserve">Таблица площадей планируемого перевода </w:t>
      </w:r>
      <w:r w:rsidR="00377832" w:rsidRPr="00352CC3">
        <w:rPr>
          <w:b/>
          <w:color w:val="000000"/>
          <w:sz w:val="26"/>
          <w:szCs w:val="26"/>
        </w:rPr>
        <w:t xml:space="preserve">земель </w:t>
      </w:r>
      <w:r w:rsidRPr="00352CC3">
        <w:rPr>
          <w:b/>
          <w:color w:val="000000"/>
          <w:sz w:val="26"/>
          <w:szCs w:val="26"/>
        </w:rPr>
        <w:t>из категории «земли сельскохозяйственного назначения» в категорию «земли населенных пунктов»</w:t>
      </w:r>
    </w:p>
    <w:p w:rsidR="00AA04D5" w:rsidRPr="00D90E5C" w:rsidRDefault="00AA04D5" w:rsidP="00AA04D5">
      <w:pPr>
        <w:pStyle w:val="aff1"/>
        <w:jc w:val="right"/>
        <w:rPr>
          <w:i/>
          <w:color w:val="0D0D0D"/>
          <w:lang w:val="ru-RU"/>
        </w:rPr>
      </w:pPr>
      <w:r w:rsidRPr="00D90E5C">
        <w:rPr>
          <w:i/>
          <w:color w:val="0D0D0D"/>
          <w:lang w:val="ru-RU"/>
        </w:rPr>
        <w:t xml:space="preserve">Таблица </w:t>
      </w:r>
      <w:r w:rsidR="00892AD7" w:rsidRPr="00D90E5C">
        <w:rPr>
          <w:i/>
          <w:color w:val="0D0D0D"/>
          <w:lang w:val="ru-RU"/>
        </w:rPr>
        <w:t>6</w:t>
      </w:r>
    </w:p>
    <w:tbl>
      <w:tblPr>
        <w:tblW w:w="9879" w:type="dxa"/>
        <w:jc w:val="center"/>
        <w:tblLayout w:type="fixed"/>
        <w:tblLook w:val="04A0" w:firstRow="1" w:lastRow="0" w:firstColumn="1" w:lastColumn="0" w:noHBand="0" w:noVBand="1"/>
      </w:tblPr>
      <w:tblGrid>
        <w:gridCol w:w="2373"/>
        <w:gridCol w:w="1333"/>
        <w:gridCol w:w="1843"/>
        <w:gridCol w:w="1984"/>
        <w:gridCol w:w="2346"/>
      </w:tblGrid>
      <w:tr w:rsidR="00AA04D5" w:rsidRPr="006E6A1B" w:rsidTr="00D23C95">
        <w:trPr>
          <w:jc w:val="center"/>
        </w:trPr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A04D5" w:rsidRPr="00AA04D5" w:rsidRDefault="00AA04D5" w:rsidP="00D23C95">
            <w:pPr>
              <w:ind w:left="34"/>
              <w:jc w:val="center"/>
              <w:rPr>
                <w:b/>
                <w:color w:val="000000"/>
              </w:rPr>
            </w:pPr>
            <w:r w:rsidRPr="00AA04D5">
              <w:rPr>
                <w:b/>
                <w:color w:val="000000"/>
              </w:rPr>
              <w:t>Кадастровый номер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A04D5" w:rsidRPr="00AA04D5" w:rsidRDefault="00AA04D5" w:rsidP="00D23C95">
            <w:pPr>
              <w:ind w:right="-108"/>
              <w:jc w:val="center"/>
              <w:rPr>
                <w:b/>
                <w:color w:val="000000"/>
              </w:rPr>
            </w:pPr>
            <w:r w:rsidRPr="00AA04D5">
              <w:rPr>
                <w:b/>
                <w:color w:val="000000"/>
              </w:rPr>
              <w:t>Площадь, га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4D5" w:rsidRPr="00AA04D5" w:rsidRDefault="00AA04D5" w:rsidP="00D23C95">
            <w:pPr>
              <w:jc w:val="center"/>
              <w:rPr>
                <w:b/>
                <w:color w:val="000000"/>
              </w:rPr>
            </w:pPr>
            <w:r w:rsidRPr="00AA04D5">
              <w:rPr>
                <w:b/>
                <w:color w:val="000000"/>
              </w:rPr>
              <w:t>Форма собственности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A04D5" w:rsidRPr="00AA04D5" w:rsidRDefault="00AA04D5" w:rsidP="00D23C95">
            <w:pPr>
              <w:ind w:left="-186" w:right="-109"/>
              <w:jc w:val="center"/>
              <w:rPr>
                <w:b/>
                <w:color w:val="000000"/>
              </w:rPr>
            </w:pPr>
            <w:r w:rsidRPr="00AA04D5">
              <w:rPr>
                <w:b/>
                <w:color w:val="000000"/>
              </w:rPr>
              <w:t>Предполагаемое использование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04D5" w:rsidRPr="00AA04D5" w:rsidRDefault="00AA04D5" w:rsidP="00D23C95">
            <w:pPr>
              <w:jc w:val="center"/>
              <w:rPr>
                <w:b/>
                <w:color w:val="000000"/>
              </w:rPr>
            </w:pPr>
            <w:r w:rsidRPr="00AA04D5">
              <w:rPr>
                <w:b/>
                <w:color w:val="000000"/>
              </w:rPr>
              <w:t>Срок реализации</w:t>
            </w:r>
          </w:p>
        </w:tc>
      </w:tr>
      <w:tr w:rsidR="00AA04D5" w:rsidRPr="006E6A1B" w:rsidTr="00D23C95">
        <w:trPr>
          <w:trHeight w:val="379"/>
          <w:jc w:val="center"/>
        </w:trPr>
        <w:tc>
          <w:tcPr>
            <w:tcW w:w="98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4D5" w:rsidRPr="00AA04D5" w:rsidRDefault="00AA04D5" w:rsidP="00D23C95">
            <w:pPr>
              <w:pStyle w:val="Main"/>
              <w:snapToGrid w:val="0"/>
              <w:spacing w:line="240" w:lineRule="auto"/>
              <w:jc w:val="center"/>
              <w:rPr>
                <w:b/>
                <w:color w:val="000000"/>
                <w:szCs w:val="24"/>
              </w:rPr>
            </w:pPr>
            <w:r w:rsidRPr="00AA04D5">
              <w:rPr>
                <w:b/>
                <w:i/>
                <w:color w:val="000000"/>
                <w:szCs w:val="24"/>
              </w:rPr>
              <w:t xml:space="preserve">Деревня </w:t>
            </w:r>
            <w:proofErr w:type="spellStart"/>
            <w:r w:rsidRPr="00AA04D5">
              <w:rPr>
                <w:b/>
                <w:i/>
                <w:color w:val="000000"/>
                <w:szCs w:val="24"/>
              </w:rPr>
              <w:t>Курчино</w:t>
            </w:r>
            <w:proofErr w:type="spellEnd"/>
          </w:p>
        </w:tc>
      </w:tr>
      <w:tr w:rsidR="00AA04D5" w:rsidRPr="006E6A1B" w:rsidTr="00D23C95">
        <w:trPr>
          <w:trHeight w:val="545"/>
          <w:jc w:val="center"/>
        </w:trPr>
        <w:tc>
          <w:tcPr>
            <w:tcW w:w="2373" w:type="dxa"/>
            <w:tcBorders>
              <w:top w:val="single" w:sz="4" w:space="0" w:color="000000"/>
              <w:left w:val="single" w:sz="4" w:space="0" w:color="auto"/>
              <w:right w:val="nil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186" w:right="-108"/>
              <w:jc w:val="center"/>
              <w:rPr>
                <w:color w:val="000000"/>
              </w:rPr>
            </w:pPr>
            <w:r w:rsidRPr="00AA04D5">
              <w:rPr>
                <w:color w:val="000000"/>
              </w:rPr>
              <w:t>40:03:081305:15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139" w:right="-108"/>
              <w:jc w:val="center"/>
              <w:rPr>
                <w:color w:val="000000"/>
              </w:rPr>
            </w:pPr>
            <w:r w:rsidRPr="00AA04D5">
              <w:rPr>
                <w:color w:val="000000"/>
              </w:rPr>
              <w:t>12,00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A04D5" w:rsidRPr="00D90E5C" w:rsidRDefault="00AA04D5" w:rsidP="00D23C95">
            <w:pPr>
              <w:snapToGrid w:val="0"/>
              <w:ind w:right="-108"/>
              <w:jc w:val="center"/>
              <w:rPr>
                <w:color w:val="0D0D0D"/>
              </w:rPr>
            </w:pPr>
            <w:r w:rsidRPr="00D90E5C">
              <w:rPr>
                <w:color w:val="0D0D0D"/>
              </w:rPr>
              <w:t>Частная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186" w:right="-108"/>
              <w:jc w:val="center"/>
              <w:rPr>
                <w:color w:val="000000"/>
              </w:rPr>
            </w:pPr>
            <w:r w:rsidRPr="00AA04D5">
              <w:rPr>
                <w:color w:val="000000"/>
              </w:rPr>
              <w:t>Под жилищное строительство.</w:t>
            </w:r>
          </w:p>
          <w:p w:rsidR="00AA04D5" w:rsidRPr="00AA04D5" w:rsidRDefault="00AA04D5" w:rsidP="00D23C95">
            <w:pPr>
              <w:snapToGrid w:val="0"/>
              <w:ind w:left="-186" w:right="-108"/>
              <w:jc w:val="center"/>
              <w:rPr>
                <w:color w:val="000000"/>
              </w:rPr>
            </w:pPr>
            <w:r w:rsidRPr="00AA04D5">
              <w:rPr>
                <w:color w:val="000000"/>
              </w:rPr>
              <w:t>Предоставление участков многодетным семьям.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89" w:right="-108"/>
              <w:jc w:val="center"/>
              <w:rPr>
                <w:color w:val="000000"/>
              </w:rPr>
            </w:pPr>
            <w:r w:rsidRPr="00AA04D5">
              <w:rPr>
                <w:color w:val="000000"/>
              </w:rPr>
              <w:t>Первая очередь</w:t>
            </w:r>
          </w:p>
        </w:tc>
      </w:tr>
      <w:tr w:rsidR="00AA04D5" w:rsidRPr="006E6A1B" w:rsidTr="00D23C95">
        <w:trPr>
          <w:trHeight w:val="545"/>
          <w:jc w:val="center"/>
        </w:trPr>
        <w:tc>
          <w:tcPr>
            <w:tcW w:w="23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186" w:right="-108"/>
              <w:jc w:val="center"/>
              <w:rPr>
                <w:color w:val="000000"/>
              </w:rPr>
            </w:pPr>
            <w:r w:rsidRPr="00AA04D5">
              <w:rPr>
                <w:color w:val="000000"/>
              </w:rPr>
              <w:t>40:03:081305:16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139" w:right="-108"/>
              <w:jc w:val="center"/>
              <w:rPr>
                <w:color w:val="000000"/>
              </w:rPr>
            </w:pPr>
            <w:r w:rsidRPr="00AA04D5">
              <w:rPr>
                <w:color w:val="000000"/>
              </w:rPr>
              <w:t>127,18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A04D5" w:rsidRPr="00D90E5C" w:rsidRDefault="00AA04D5" w:rsidP="00D23C95">
            <w:pPr>
              <w:snapToGrid w:val="0"/>
              <w:ind w:right="-108"/>
              <w:jc w:val="center"/>
              <w:rPr>
                <w:color w:val="0D0D0D"/>
              </w:rPr>
            </w:pPr>
            <w:r w:rsidRPr="00D90E5C">
              <w:rPr>
                <w:color w:val="0D0D0D"/>
              </w:rPr>
              <w:t>Частная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186" w:right="-108"/>
              <w:jc w:val="center"/>
              <w:rPr>
                <w:color w:val="000000"/>
              </w:rPr>
            </w:pP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89" w:right="-108"/>
              <w:jc w:val="center"/>
              <w:rPr>
                <w:color w:val="000000"/>
              </w:rPr>
            </w:pPr>
            <w:r w:rsidRPr="00AA04D5">
              <w:rPr>
                <w:color w:val="000000"/>
              </w:rPr>
              <w:t>Первая очередь</w:t>
            </w:r>
          </w:p>
        </w:tc>
      </w:tr>
      <w:tr w:rsidR="00AA04D5" w:rsidRPr="006E6A1B" w:rsidTr="00D23C95">
        <w:trPr>
          <w:trHeight w:val="546"/>
          <w:jc w:val="center"/>
        </w:trPr>
        <w:tc>
          <w:tcPr>
            <w:tcW w:w="23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186" w:right="-108"/>
              <w:jc w:val="center"/>
              <w:rPr>
                <w:color w:val="000000"/>
              </w:rPr>
            </w:pPr>
            <w:r w:rsidRPr="00AA04D5">
              <w:rPr>
                <w:color w:val="000000"/>
              </w:rPr>
              <w:t>40:03:081305:17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139" w:right="-108"/>
              <w:jc w:val="center"/>
              <w:rPr>
                <w:color w:val="000000"/>
              </w:rPr>
            </w:pPr>
            <w:r w:rsidRPr="00AA04D5">
              <w:rPr>
                <w:color w:val="000000"/>
              </w:rPr>
              <w:t>2,00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4D5" w:rsidRPr="00D90E5C" w:rsidRDefault="00AA04D5" w:rsidP="00D23C95">
            <w:pPr>
              <w:snapToGrid w:val="0"/>
              <w:ind w:right="-108"/>
              <w:jc w:val="center"/>
              <w:rPr>
                <w:color w:val="0D0D0D"/>
              </w:rPr>
            </w:pPr>
            <w:r w:rsidRPr="00D90E5C">
              <w:rPr>
                <w:color w:val="0D0D0D"/>
              </w:rPr>
              <w:t>Частная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186" w:right="-108"/>
              <w:jc w:val="center"/>
              <w:rPr>
                <w:color w:val="000000"/>
              </w:rPr>
            </w:pP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89" w:right="-108"/>
              <w:jc w:val="center"/>
              <w:rPr>
                <w:color w:val="000000"/>
              </w:rPr>
            </w:pPr>
            <w:r w:rsidRPr="00AA04D5">
              <w:rPr>
                <w:color w:val="000000"/>
              </w:rPr>
              <w:t>Первая очередь</w:t>
            </w:r>
          </w:p>
        </w:tc>
      </w:tr>
      <w:tr w:rsidR="00AA04D5" w:rsidRPr="006E6A1B" w:rsidTr="00D23C95">
        <w:trPr>
          <w:trHeight w:val="95"/>
          <w:jc w:val="center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04D5" w:rsidRPr="00AA04D5" w:rsidRDefault="00AA04D5" w:rsidP="00D23C95">
            <w:pPr>
              <w:snapToGrid w:val="0"/>
              <w:ind w:right="-108"/>
              <w:jc w:val="center"/>
              <w:rPr>
                <w:b/>
                <w:color w:val="000000"/>
              </w:rPr>
            </w:pPr>
            <w:r w:rsidRPr="00AA04D5">
              <w:rPr>
                <w:b/>
                <w:color w:val="000000"/>
              </w:rPr>
              <w:t>Всего</w:t>
            </w:r>
          </w:p>
        </w:tc>
        <w:tc>
          <w:tcPr>
            <w:tcW w:w="13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AA04D5" w:rsidRPr="00AA04D5" w:rsidRDefault="00AA04D5" w:rsidP="00D23C95">
            <w:pPr>
              <w:snapToGrid w:val="0"/>
              <w:ind w:right="-108"/>
              <w:jc w:val="center"/>
              <w:rPr>
                <w:b/>
                <w:color w:val="000000"/>
              </w:rPr>
            </w:pPr>
            <w:r w:rsidRPr="00AA04D5">
              <w:rPr>
                <w:b/>
                <w:color w:val="000000"/>
              </w:rPr>
              <w:t>141,18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4D5" w:rsidRPr="00AA04D5" w:rsidRDefault="00AA04D5" w:rsidP="00D23C95">
            <w:pPr>
              <w:snapToGrid w:val="0"/>
              <w:ind w:right="-108"/>
              <w:jc w:val="center"/>
              <w:rPr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186" w:right="-108"/>
              <w:jc w:val="center"/>
              <w:rPr>
                <w:color w:val="000000"/>
              </w:rPr>
            </w:pP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A04D5" w:rsidRPr="00AA04D5" w:rsidRDefault="00AA04D5" w:rsidP="00D23C95">
            <w:pPr>
              <w:snapToGrid w:val="0"/>
              <w:ind w:left="-89" w:right="-108"/>
              <w:jc w:val="center"/>
              <w:rPr>
                <w:color w:val="000000"/>
              </w:rPr>
            </w:pPr>
          </w:p>
        </w:tc>
      </w:tr>
    </w:tbl>
    <w:p w:rsidR="00AA04D5" w:rsidRPr="00AA04D5" w:rsidRDefault="00AA04D5" w:rsidP="00AA04D5">
      <w:pPr>
        <w:rPr>
          <w:color w:val="000000"/>
        </w:rPr>
      </w:pPr>
    </w:p>
    <w:p w:rsidR="00AA04D5" w:rsidRPr="00352CC3" w:rsidRDefault="00377832" w:rsidP="00352CC3">
      <w:pPr>
        <w:jc w:val="center"/>
        <w:rPr>
          <w:b/>
          <w:color w:val="000000"/>
          <w:sz w:val="26"/>
          <w:szCs w:val="26"/>
        </w:rPr>
      </w:pPr>
      <w:r w:rsidRPr="00352CC3">
        <w:rPr>
          <w:b/>
          <w:color w:val="000000"/>
          <w:sz w:val="26"/>
          <w:szCs w:val="26"/>
        </w:rPr>
        <w:t>Таблица площадей планируемого перевода земель</w:t>
      </w:r>
      <w:r w:rsidR="00352CC3">
        <w:rPr>
          <w:b/>
          <w:color w:val="000000"/>
          <w:sz w:val="26"/>
          <w:szCs w:val="26"/>
        </w:rPr>
        <w:t xml:space="preserve"> из категории «земли лесного </w:t>
      </w:r>
      <w:r w:rsidR="00AA04D5" w:rsidRPr="00352CC3">
        <w:rPr>
          <w:b/>
          <w:color w:val="000000"/>
          <w:sz w:val="26"/>
          <w:szCs w:val="26"/>
        </w:rPr>
        <w:t>фонда»</w:t>
      </w:r>
      <w:r w:rsidR="00352CC3">
        <w:rPr>
          <w:b/>
          <w:color w:val="000000"/>
          <w:sz w:val="26"/>
          <w:szCs w:val="26"/>
        </w:rPr>
        <w:t xml:space="preserve"> </w:t>
      </w:r>
      <w:r w:rsidR="00AA04D5" w:rsidRPr="00352CC3">
        <w:rPr>
          <w:b/>
          <w:color w:val="000000"/>
          <w:sz w:val="26"/>
          <w:szCs w:val="26"/>
        </w:rPr>
        <w:t>в категорию «земли населенных пунктов»</w:t>
      </w:r>
    </w:p>
    <w:p w:rsidR="00AA04D5" w:rsidRPr="00D90E5C" w:rsidRDefault="00AA04D5" w:rsidP="00AA04D5">
      <w:pPr>
        <w:pStyle w:val="aff1"/>
        <w:jc w:val="right"/>
        <w:rPr>
          <w:i/>
          <w:color w:val="0D0D0D"/>
          <w:lang w:val="ru-RU"/>
        </w:rPr>
      </w:pPr>
      <w:r w:rsidRPr="00D90E5C">
        <w:rPr>
          <w:i/>
          <w:color w:val="0D0D0D"/>
          <w:lang w:val="ru-RU"/>
        </w:rPr>
        <w:t xml:space="preserve">Таблица </w:t>
      </w:r>
      <w:r w:rsidR="00892AD7" w:rsidRPr="00D90E5C">
        <w:rPr>
          <w:i/>
          <w:color w:val="0D0D0D"/>
          <w:lang w:val="ru-RU"/>
        </w:rPr>
        <w:t>7</w:t>
      </w:r>
    </w:p>
    <w:tbl>
      <w:tblPr>
        <w:tblW w:w="10418" w:type="dxa"/>
        <w:jc w:val="center"/>
        <w:tblLayout w:type="fixed"/>
        <w:tblLook w:val="0000" w:firstRow="0" w:lastRow="0" w:firstColumn="0" w:lastColumn="0" w:noHBand="0" w:noVBand="0"/>
      </w:tblPr>
      <w:tblGrid>
        <w:gridCol w:w="3285"/>
        <w:gridCol w:w="1276"/>
        <w:gridCol w:w="1842"/>
        <w:gridCol w:w="2268"/>
        <w:gridCol w:w="1747"/>
      </w:tblGrid>
      <w:tr w:rsidR="00AA04D5" w:rsidRPr="006E6A1B" w:rsidTr="00D23C95">
        <w:trPr>
          <w:jc w:val="center"/>
        </w:trPr>
        <w:tc>
          <w:tcPr>
            <w:tcW w:w="32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AA04D5" w:rsidRPr="00AA04D5" w:rsidRDefault="00AA04D5" w:rsidP="00D23C95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/>
                <w:szCs w:val="24"/>
              </w:rPr>
            </w:pPr>
            <w:r w:rsidRPr="00AA04D5">
              <w:rPr>
                <w:b/>
                <w:color w:val="000000"/>
                <w:szCs w:val="24"/>
              </w:rPr>
              <w:t>Местоположение лесного участка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04D5" w:rsidRPr="00AA04D5" w:rsidRDefault="00AA04D5" w:rsidP="00D23C95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/>
                <w:szCs w:val="24"/>
              </w:rPr>
            </w:pPr>
            <w:r w:rsidRPr="00AA04D5">
              <w:rPr>
                <w:b/>
                <w:color w:val="000000"/>
                <w:szCs w:val="24"/>
              </w:rPr>
              <w:t>Площадь земель, га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A04D5" w:rsidRPr="00AA04D5" w:rsidRDefault="00AA04D5" w:rsidP="00D23C95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/>
                <w:szCs w:val="24"/>
              </w:rPr>
            </w:pPr>
            <w:r w:rsidRPr="00AA04D5">
              <w:rPr>
                <w:b/>
                <w:color w:val="000000"/>
                <w:szCs w:val="24"/>
              </w:rPr>
              <w:t>Форма собственности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A04D5" w:rsidRPr="00AA04D5" w:rsidRDefault="00AA04D5" w:rsidP="00D23C95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/>
                <w:szCs w:val="24"/>
              </w:rPr>
            </w:pPr>
          </w:p>
          <w:p w:rsidR="00AA04D5" w:rsidRPr="00AA04D5" w:rsidRDefault="00AA04D5" w:rsidP="00D23C95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/>
                <w:szCs w:val="24"/>
              </w:rPr>
            </w:pPr>
            <w:r w:rsidRPr="00AA04D5">
              <w:rPr>
                <w:b/>
                <w:color w:val="000000"/>
                <w:szCs w:val="24"/>
              </w:rPr>
              <w:t>Целевое</w:t>
            </w:r>
          </w:p>
          <w:p w:rsidR="00AA04D5" w:rsidRPr="00AA04D5" w:rsidRDefault="00AA04D5" w:rsidP="00D23C95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/>
                <w:szCs w:val="24"/>
              </w:rPr>
            </w:pPr>
            <w:r w:rsidRPr="00AA04D5">
              <w:rPr>
                <w:b/>
                <w:color w:val="000000"/>
                <w:szCs w:val="24"/>
              </w:rPr>
              <w:t>назначение</w:t>
            </w:r>
          </w:p>
          <w:p w:rsidR="00AA04D5" w:rsidRPr="00AA04D5" w:rsidRDefault="00AA04D5" w:rsidP="00D23C95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A04D5" w:rsidRPr="00AA04D5" w:rsidRDefault="00AA04D5" w:rsidP="00D23C95">
            <w:pPr>
              <w:pStyle w:val="Main"/>
              <w:snapToGrid w:val="0"/>
              <w:spacing w:line="240" w:lineRule="auto"/>
              <w:ind w:firstLine="0"/>
              <w:jc w:val="center"/>
              <w:rPr>
                <w:b/>
                <w:color w:val="000000"/>
                <w:szCs w:val="24"/>
              </w:rPr>
            </w:pPr>
            <w:r w:rsidRPr="00AA04D5">
              <w:rPr>
                <w:b/>
                <w:color w:val="000000"/>
                <w:szCs w:val="24"/>
              </w:rPr>
              <w:t>Примечания</w:t>
            </w:r>
          </w:p>
        </w:tc>
      </w:tr>
      <w:tr w:rsidR="00AA04D5" w:rsidRPr="006E6A1B" w:rsidTr="00D23C95">
        <w:trPr>
          <w:trHeight w:val="399"/>
          <w:jc w:val="center"/>
        </w:trPr>
        <w:tc>
          <w:tcPr>
            <w:tcW w:w="1041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A04D5" w:rsidRPr="00AA04D5" w:rsidRDefault="00AA04D5" w:rsidP="00D23C95">
            <w:pPr>
              <w:pStyle w:val="Main"/>
              <w:snapToGrid w:val="0"/>
              <w:spacing w:line="240" w:lineRule="auto"/>
              <w:jc w:val="center"/>
              <w:rPr>
                <w:color w:val="000000"/>
                <w:szCs w:val="24"/>
              </w:rPr>
            </w:pPr>
            <w:r w:rsidRPr="00AA04D5">
              <w:rPr>
                <w:b/>
                <w:i/>
                <w:color w:val="000000"/>
                <w:szCs w:val="24"/>
              </w:rPr>
              <w:t xml:space="preserve">Деревня </w:t>
            </w:r>
            <w:proofErr w:type="spellStart"/>
            <w:r w:rsidRPr="00AA04D5">
              <w:rPr>
                <w:b/>
                <w:i/>
                <w:color w:val="000000"/>
                <w:szCs w:val="24"/>
              </w:rPr>
              <w:t>Шувалово</w:t>
            </w:r>
            <w:proofErr w:type="spellEnd"/>
          </w:p>
        </w:tc>
      </w:tr>
      <w:tr w:rsidR="00AA04D5" w:rsidRPr="006E6A1B" w:rsidTr="00D23C95">
        <w:trPr>
          <w:trHeight w:val="238"/>
          <w:jc w:val="center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A04D5" w:rsidRPr="00AA04D5" w:rsidRDefault="00AA04D5" w:rsidP="00D23C95">
            <w:pPr>
              <w:pStyle w:val="Main"/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 w:rsidRPr="00AA04D5">
              <w:rPr>
                <w:color w:val="000000"/>
                <w:szCs w:val="24"/>
              </w:rPr>
              <w:t>Калужская область, Боровский район, ГКУ КО «</w:t>
            </w:r>
            <w:proofErr w:type="spellStart"/>
            <w:r w:rsidRPr="00AA04D5">
              <w:rPr>
                <w:color w:val="000000"/>
                <w:szCs w:val="24"/>
              </w:rPr>
              <w:t>Боровское</w:t>
            </w:r>
            <w:proofErr w:type="spellEnd"/>
            <w:r w:rsidRPr="00AA04D5">
              <w:rPr>
                <w:color w:val="000000"/>
                <w:szCs w:val="24"/>
              </w:rPr>
              <w:t xml:space="preserve"> лесничество», </w:t>
            </w:r>
            <w:proofErr w:type="spellStart"/>
            <w:r w:rsidRPr="00AA04D5">
              <w:rPr>
                <w:color w:val="000000"/>
                <w:szCs w:val="24"/>
              </w:rPr>
              <w:t>Тишневское</w:t>
            </w:r>
            <w:proofErr w:type="spellEnd"/>
            <w:r w:rsidRPr="00AA04D5">
              <w:rPr>
                <w:color w:val="000000"/>
                <w:szCs w:val="24"/>
              </w:rPr>
              <w:t xml:space="preserve"> участковое лесничество, </w:t>
            </w:r>
          </w:p>
          <w:p w:rsidR="00AA04D5" w:rsidRDefault="00AA04D5" w:rsidP="00D23C95">
            <w:pPr>
              <w:pStyle w:val="Main"/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 w:rsidRPr="00AA04D5">
              <w:rPr>
                <w:color w:val="000000"/>
                <w:szCs w:val="24"/>
              </w:rPr>
              <w:t>квартал 107, выделы 7,8,9,12</w:t>
            </w:r>
          </w:p>
          <w:p w:rsidR="00E677A4" w:rsidRPr="00AA04D5" w:rsidRDefault="00E677A4" w:rsidP="00D23C95">
            <w:pPr>
              <w:pStyle w:val="Main"/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 w:rsidRPr="00E677A4">
              <w:rPr>
                <w:color w:val="0D0D0D"/>
                <w:szCs w:val="24"/>
              </w:rPr>
              <w:t>К№: 40:03:000000:1892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AA04D5" w:rsidRPr="00AA04D5" w:rsidRDefault="00AA04D5" w:rsidP="00D23C95">
            <w:pPr>
              <w:pStyle w:val="Main"/>
              <w:spacing w:line="240" w:lineRule="auto"/>
              <w:ind w:firstLine="0"/>
              <w:jc w:val="center"/>
              <w:rPr>
                <w:color w:val="000000"/>
                <w:szCs w:val="24"/>
                <w:lang w:val="en-US"/>
              </w:rPr>
            </w:pPr>
            <w:r w:rsidRPr="00AA04D5">
              <w:rPr>
                <w:color w:val="000000"/>
                <w:szCs w:val="24"/>
              </w:rPr>
              <w:t>2,66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4D5" w:rsidRPr="00AA04D5" w:rsidRDefault="00AA04D5" w:rsidP="00D23C95">
            <w:pPr>
              <w:pStyle w:val="Main"/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 w:rsidRPr="00AA04D5">
              <w:rPr>
                <w:color w:val="000000"/>
                <w:szCs w:val="24"/>
              </w:rPr>
              <w:t>Федеральная</w:t>
            </w:r>
          </w:p>
          <w:p w:rsidR="00AA04D5" w:rsidRPr="00AA04D5" w:rsidRDefault="00AA04D5" w:rsidP="00D23C95">
            <w:pPr>
              <w:pStyle w:val="Main"/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 w:rsidRPr="00AA04D5">
              <w:rPr>
                <w:color w:val="000000"/>
                <w:szCs w:val="24"/>
              </w:rPr>
              <w:t>(аренда)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4D5" w:rsidRPr="00AA04D5" w:rsidRDefault="00AA04D5" w:rsidP="00D23C95">
            <w:pPr>
              <w:pStyle w:val="Main"/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 w:rsidRPr="00AA04D5">
              <w:rPr>
                <w:color w:val="000000"/>
                <w:szCs w:val="24"/>
              </w:rPr>
              <w:t xml:space="preserve">Эксплуатационные леса </w:t>
            </w:r>
          </w:p>
        </w:tc>
        <w:tc>
          <w:tcPr>
            <w:tcW w:w="1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36F9" w:rsidRDefault="006036F9" w:rsidP="006036F9">
            <w:pPr>
              <w:pStyle w:val="Main"/>
              <w:spacing w:line="240" w:lineRule="auto"/>
              <w:ind w:firstLine="0"/>
              <w:jc w:val="center"/>
              <w:rPr>
                <w:color w:val="0D0D0D" w:themeColor="text1" w:themeTint="F2"/>
                <w:szCs w:val="24"/>
              </w:rPr>
            </w:pPr>
            <w:r w:rsidRPr="008A4B01">
              <w:rPr>
                <w:color w:val="0D0D0D" w:themeColor="text1" w:themeTint="F2"/>
                <w:szCs w:val="24"/>
              </w:rPr>
              <w:t>По договору аренды используется для ведения сельского хозяйства</w:t>
            </w:r>
            <w:r>
              <w:rPr>
                <w:color w:val="0D0D0D" w:themeColor="text1" w:themeTint="F2"/>
                <w:szCs w:val="24"/>
              </w:rPr>
              <w:t>.</w:t>
            </w:r>
          </w:p>
          <w:p w:rsidR="00AA04D5" w:rsidRPr="00AA04D5" w:rsidRDefault="006036F9" w:rsidP="006036F9">
            <w:pPr>
              <w:pStyle w:val="Main"/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D0D0D" w:themeColor="text1" w:themeTint="F2"/>
                <w:szCs w:val="24"/>
              </w:rPr>
              <w:t>Планируемое использование под жилой дом.</w:t>
            </w:r>
            <w:bookmarkStart w:id="20" w:name="_GoBack"/>
            <w:bookmarkEnd w:id="20"/>
          </w:p>
        </w:tc>
      </w:tr>
      <w:tr w:rsidR="00AA04D5" w:rsidRPr="006E6A1B" w:rsidTr="00D23C95">
        <w:trPr>
          <w:trHeight w:val="238"/>
          <w:jc w:val="center"/>
        </w:trPr>
        <w:tc>
          <w:tcPr>
            <w:tcW w:w="32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A04D5" w:rsidRPr="00AA04D5" w:rsidRDefault="00AA04D5" w:rsidP="00D23C95">
            <w:pPr>
              <w:snapToGrid w:val="0"/>
              <w:ind w:right="-108"/>
              <w:jc w:val="center"/>
              <w:rPr>
                <w:b/>
                <w:color w:val="000000"/>
              </w:rPr>
            </w:pPr>
            <w:r w:rsidRPr="00AA04D5">
              <w:rPr>
                <w:b/>
                <w:color w:val="000000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A04D5" w:rsidRPr="00AA04D5" w:rsidRDefault="00AA04D5" w:rsidP="00D23C95">
            <w:pPr>
              <w:snapToGrid w:val="0"/>
              <w:ind w:right="-108"/>
              <w:jc w:val="center"/>
              <w:rPr>
                <w:b/>
                <w:color w:val="000000"/>
                <w:lang w:val="en-US"/>
              </w:rPr>
            </w:pPr>
            <w:r w:rsidRPr="00AA04D5">
              <w:rPr>
                <w:b/>
                <w:color w:val="000000"/>
              </w:rPr>
              <w:t>2,66</w:t>
            </w:r>
          </w:p>
        </w:tc>
        <w:tc>
          <w:tcPr>
            <w:tcW w:w="585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04D5" w:rsidRPr="00AA04D5" w:rsidRDefault="00A879BE" w:rsidP="00D23C95">
            <w:pPr>
              <w:pStyle w:val="Main"/>
              <w:spacing w:line="240" w:lineRule="auto"/>
              <w:ind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срок реализации – первая очередь</w:t>
            </w:r>
          </w:p>
        </w:tc>
      </w:tr>
    </w:tbl>
    <w:p w:rsidR="000C3B80" w:rsidRPr="000C3B80" w:rsidRDefault="000C3B80" w:rsidP="000C3B80">
      <w:pPr>
        <w:rPr>
          <w:color w:val="000000"/>
        </w:rPr>
      </w:pPr>
      <w:r w:rsidRPr="000C3B80">
        <w:rPr>
          <w:color w:val="000000"/>
        </w:rPr>
        <w:t xml:space="preserve">Далее приводится выписка из государственного лесного реестра </w:t>
      </w:r>
      <w:r>
        <w:rPr>
          <w:color w:val="000000"/>
        </w:rPr>
        <w:t>на переводимый</w:t>
      </w:r>
      <w:r w:rsidRPr="000C3B80">
        <w:rPr>
          <w:color w:val="000000"/>
        </w:rPr>
        <w:t xml:space="preserve"> </w:t>
      </w:r>
      <w:r>
        <w:rPr>
          <w:color w:val="000000"/>
        </w:rPr>
        <w:t xml:space="preserve">участок </w:t>
      </w:r>
      <w:r w:rsidRPr="000C3B80">
        <w:rPr>
          <w:color w:val="000000"/>
        </w:rPr>
        <w:t>земель лесного фонда.</w:t>
      </w:r>
    </w:p>
    <w:p w:rsidR="00AA04D5" w:rsidRPr="00AA04D5" w:rsidRDefault="00AA04D5" w:rsidP="00AA04D5">
      <w:pPr>
        <w:rPr>
          <w:color w:val="000000"/>
        </w:rPr>
        <w:sectPr w:rsidR="00AA04D5" w:rsidRPr="00AA04D5" w:rsidSect="00D23C95">
          <w:pgSz w:w="11906" w:h="16838"/>
          <w:pgMar w:top="851" w:right="707" w:bottom="851" w:left="1644" w:header="709" w:footer="367" w:gutter="0"/>
          <w:cols w:space="720"/>
          <w:docGrid w:linePitch="360"/>
        </w:sectPr>
      </w:pPr>
    </w:p>
    <w:p w:rsidR="00D51EE0" w:rsidRDefault="004F3236" w:rsidP="00E534D1">
      <w:pPr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6372225" cy="9029700"/>
            <wp:effectExtent l="0" t="0" r="9525" b="0"/>
            <wp:docPr id="2" name="Рисунок 2" descr="Выписка л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ыписка л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4D5" w:rsidRDefault="00AA04D5" w:rsidP="00E534D1">
      <w:pPr>
        <w:rPr>
          <w:color w:val="FF0000"/>
        </w:rPr>
      </w:pPr>
    </w:p>
    <w:p w:rsidR="00AA04D5" w:rsidRPr="0094776A" w:rsidRDefault="004F3236" w:rsidP="00E534D1">
      <w:pPr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6229350" cy="8848725"/>
            <wp:effectExtent l="0" t="0" r="0" b="9525"/>
            <wp:docPr id="3" name="Рисунок 3" descr="Выписка л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ыписка л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04D5" w:rsidRPr="0094776A" w:rsidSect="00AB6943">
      <w:headerReference w:type="even" r:id="rId18"/>
      <w:headerReference w:type="default" r:id="rId19"/>
      <w:footerReference w:type="even" r:id="rId20"/>
      <w:footerReference w:type="default" r:id="rId21"/>
      <w:pgSz w:w="11907" w:h="16840" w:code="9"/>
      <w:pgMar w:top="1134" w:right="851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38E7" w:rsidRDefault="000F38E7">
      <w:r>
        <w:separator/>
      </w:r>
    </w:p>
  </w:endnote>
  <w:endnote w:type="continuationSeparator" w:id="0">
    <w:p w:rsidR="000F38E7" w:rsidRDefault="000F3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80"/>
    <w:family w:val="auto"/>
    <w:pitch w:val="default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TTimes/Cyrill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C95" w:rsidRDefault="00D23C95" w:rsidP="00262F49">
    <w:pPr>
      <w:pStyle w:val="ac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D23C95" w:rsidRDefault="00D23C95" w:rsidP="00887FEB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C95" w:rsidRDefault="00D23C95" w:rsidP="00262F49">
    <w:pPr>
      <w:pStyle w:val="ac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6036F9">
      <w:rPr>
        <w:rStyle w:val="aa"/>
        <w:noProof/>
      </w:rPr>
      <w:t>12</w:t>
    </w:r>
    <w:r>
      <w:rPr>
        <w:rStyle w:val="aa"/>
      </w:rPr>
      <w:fldChar w:fldCharType="end"/>
    </w:r>
  </w:p>
  <w:p w:rsidR="00D23C95" w:rsidRDefault="00D23C95" w:rsidP="00887FEB">
    <w:pPr>
      <w:pStyle w:val="ac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C95" w:rsidRDefault="00D23C95" w:rsidP="00262F49">
    <w:pPr>
      <w:pStyle w:val="ac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D23C95" w:rsidRDefault="00D23C95" w:rsidP="00887FEB">
    <w:pPr>
      <w:pStyle w:val="ac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C95" w:rsidRDefault="00D23C95" w:rsidP="00262F49">
    <w:pPr>
      <w:pStyle w:val="ac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6036F9">
      <w:rPr>
        <w:rStyle w:val="aa"/>
        <w:noProof/>
      </w:rPr>
      <w:t>14</w:t>
    </w:r>
    <w:r>
      <w:rPr>
        <w:rStyle w:val="aa"/>
      </w:rPr>
      <w:fldChar w:fldCharType="end"/>
    </w:r>
  </w:p>
  <w:p w:rsidR="00D23C95" w:rsidRDefault="00D23C95" w:rsidP="00887FEB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38E7" w:rsidRDefault="000F38E7">
      <w:r>
        <w:separator/>
      </w:r>
    </w:p>
  </w:footnote>
  <w:footnote w:type="continuationSeparator" w:id="0">
    <w:p w:rsidR="000F38E7" w:rsidRDefault="000F38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C95" w:rsidRDefault="00D23C95" w:rsidP="00867147">
    <w:pPr>
      <w:pStyle w:val="a5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D23C95" w:rsidRDefault="00D23C95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C95" w:rsidRDefault="00D23C95">
    <w:pPr>
      <w:pStyle w:val="a5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C95" w:rsidRDefault="00D23C95" w:rsidP="00867147">
    <w:pPr>
      <w:pStyle w:val="a5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D23C95" w:rsidRDefault="00D23C95">
    <w:pPr>
      <w:pStyle w:val="a5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C95" w:rsidRDefault="00D23C95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2"/>
    <w:multiLevelType w:val="singleLevel"/>
    <w:tmpl w:val="24BED23E"/>
    <w:lvl w:ilvl="0">
      <w:start w:val="1"/>
      <w:numFmt w:val="bullet"/>
      <w:pStyle w:val="3"/>
      <w:lvlText w:val=""/>
      <w:lvlJc w:val="left"/>
      <w:pPr>
        <w:tabs>
          <w:tab w:val="num" w:pos="850"/>
        </w:tabs>
        <w:ind w:left="85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4" w15:restartNumberingAfterBreak="0">
    <w:nsid w:val="00000006"/>
    <w:multiLevelType w:val="singleLevel"/>
    <w:tmpl w:val="00000006"/>
    <w:name w:val="WW8Num16"/>
    <w:lvl w:ilvl="0">
      <w:start w:val="1"/>
      <w:numFmt w:val="bullet"/>
      <w:lvlText w:val="-"/>
      <w:lvlJc w:val="left"/>
      <w:pPr>
        <w:tabs>
          <w:tab w:val="num" w:pos="0"/>
        </w:tabs>
        <w:ind w:left="-1618" w:hanging="360"/>
      </w:pPr>
      <w:rPr>
        <w:rFonts w:ascii="Times New Roman" w:hAnsi="Times New Roman" w:cs="Times New Roman"/>
      </w:rPr>
    </w:lvl>
  </w:abstractNum>
  <w:abstractNum w:abstractNumId="5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tarSymbol" w:hAnsi="StarSymbol" w:cs="Times New Roman"/>
      </w:rPr>
    </w:lvl>
  </w:abstractNum>
  <w:abstractNum w:abstractNumId="6" w15:restartNumberingAfterBreak="0">
    <w:nsid w:val="0000000A"/>
    <w:multiLevelType w:val="singleLevel"/>
    <w:tmpl w:val="0000000A"/>
    <w:name w:val="WW8Num10"/>
    <w:lvl w:ilvl="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hAnsi="Times New Roman" w:cs="Times New Roman"/>
      </w:rPr>
    </w:lvl>
  </w:abstractNum>
  <w:abstractNum w:abstractNumId="7" w15:restartNumberingAfterBreak="0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1425"/>
        </w:tabs>
        <w:ind w:left="1425" w:hanging="360"/>
      </w:pPr>
      <w:rPr>
        <w:color w:val="auto"/>
      </w:rPr>
    </w:lvl>
  </w:abstractNum>
  <w:abstractNum w:abstractNumId="8" w15:restartNumberingAfterBreak="0">
    <w:nsid w:val="00000013"/>
    <w:multiLevelType w:val="singleLevel"/>
    <w:tmpl w:val="00000013"/>
    <w:name w:val="WW8Num19"/>
    <w:lvl w:ilvl="0">
      <w:start w:val="10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StarSymbol" w:hAnsi="StarSymbol" w:cs="Times New Roman"/>
      </w:rPr>
    </w:lvl>
  </w:abstractNum>
  <w:abstractNum w:abstractNumId="9" w15:restartNumberingAfterBreak="0">
    <w:nsid w:val="00AB6189"/>
    <w:multiLevelType w:val="hybridMultilevel"/>
    <w:tmpl w:val="C2887E84"/>
    <w:lvl w:ilvl="0" w:tplc="FFFFFFF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 w15:restartNumberingAfterBreak="0">
    <w:nsid w:val="04EA2680"/>
    <w:multiLevelType w:val="singleLevel"/>
    <w:tmpl w:val="8D40499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15853B8A"/>
    <w:multiLevelType w:val="hybridMultilevel"/>
    <w:tmpl w:val="05363DB8"/>
    <w:lvl w:ilvl="0" w:tplc="4AAC2D3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D6E8169A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52C4852E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C780002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22F8C582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824AB5DC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6630AC0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0EE5F5E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23585EC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252B1793"/>
    <w:multiLevelType w:val="multilevel"/>
    <w:tmpl w:val="329C0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BBF75B8"/>
    <w:multiLevelType w:val="hybridMultilevel"/>
    <w:tmpl w:val="89088DE2"/>
    <w:lvl w:ilvl="0" w:tplc="8A4AD328">
      <w:start w:val="1"/>
      <w:numFmt w:val="bullet"/>
      <w:lvlText w:val=""/>
      <w:lvlJc w:val="left"/>
      <w:pPr>
        <w:tabs>
          <w:tab w:val="num" w:pos="759"/>
        </w:tabs>
        <w:ind w:left="759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2246AC"/>
    <w:multiLevelType w:val="hybridMultilevel"/>
    <w:tmpl w:val="CA105DE8"/>
    <w:lvl w:ilvl="0" w:tplc="87E84F44">
      <w:start w:val="1"/>
      <w:numFmt w:val="bullet"/>
      <w:lvlText w:val=""/>
      <w:lvlJc w:val="left"/>
      <w:pPr>
        <w:tabs>
          <w:tab w:val="num" w:pos="735"/>
        </w:tabs>
        <w:ind w:left="7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55"/>
        </w:tabs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75"/>
        </w:tabs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95"/>
        </w:tabs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15"/>
        </w:tabs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35"/>
        </w:tabs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55"/>
        </w:tabs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75"/>
        </w:tabs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95"/>
        </w:tabs>
        <w:ind w:left="6495" w:hanging="360"/>
      </w:pPr>
      <w:rPr>
        <w:rFonts w:ascii="Wingdings" w:hAnsi="Wingdings" w:hint="default"/>
      </w:rPr>
    </w:lvl>
  </w:abstractNum>
  <w:abstractNum w:abstractNumId="15" w15:restartNumberingAfterBreak="0">
    <w:nsid w:val="402917A5"/>
    <w:multiLevelType w:val="hybridMultilevel"/>
    <w:tmpl w:val="75CA5374"/>
    <w:lvl w:ilvl="0" w:tplc="22706428">
      <w:start w:val="1"/>
      <w:numFmt w:val="bullet"/>
      <w:pStyle w:val="a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C16CCFFA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3E628270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A9547954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1AC44FE8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D56E62A6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FCC4B56C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61FEB364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794A81F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477B0944"/>
    <w:multiLevelType w:val="hybridMultilevel"/>
    <w:tmpl w:val="39B2B53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86D3259"/>
    <w:multiLevelType w:val="hybridMultilevel"/>
    <w:tmpl w:val="88080798"/>
    <w:lvl w:ilvl="0" w:tplc="7780F978">
      <w:start w:val="1"/>
      <w:numFmt w:val="russianLow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4AF02089"/>
    <w:multiLevelType w:val="hybridMultilevel"/>
    <w:tmpl w:val="584E0BCC"/>
    <w:lvl w:ilvl="0" w:tplc="B134B7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852FBB"/>
    <w:multiLevelType w:val="hybridMultilevel"/>
    <w:tmpl w:val="DE2CF432"/>
    <w:lvl w:ilvl="0" w:tplc="04190001">
      <w:start w:val="5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 w15:restartNumberingAfterBreak="0">
    <w:nsid w:val="58A038C8"/>
    <w:multiLevelType w:val="hybridMultilevel"/>
    <w:tmpl w:val="3BF23AC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2250197"/>
    <w:multiLevelType w:val="hybridMultilevel"/>
    <w:tmpl w:val="95C2D134"/>
    <w:lvl w:ilvl="0" w:tplc="3968B178">
      <w:numFmt w:val="bullet"/>
      <w:pStyle w:val="21"/>
      <w:lvlText w:val="-"/>
      <w:lvlJc w:val="left"/>
      <w:pPr>
        <w:tabs>
          <w:tab w:val="num" w:pos="1262"/>
        </w:tabs>
        <w:ind w:left="126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2"/>
        </w:tabs>
        <w:ind w:left="19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2"/>
        </w:tabs>
        <w:ind w:left="27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2"/>
        </w:tabs>
        <w:ind w:left="34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2"/>
        </w:tabs>
        <w:ind w:left="41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2"/>
        </w:tabs>
        <w:ind w:left="48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2"/>
        </w:tabs>
        <w:ind w:left="55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2"/>
        </w:tabs>
        <w:ind w:left="63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2"/>
        </w:tabs>
        <w:ind w:left="7022" w:hanging="360"/>
      </w:pPr>
      <w:rPr>
        <w:rFonts w:ascii="Wingdings" w:hAnsi="Wingdings" w:hint="default"/>
      </w:rPr>
    </w:lvl>
  </w:abstractNum>
  <w:abstractNum w:abstractNumId="22" w15:restartNumberingAfterBreak="0">
    <w:nsid w:val="74E7097C"/>
    <w:multiLevelType w:val="singleLevel"/>
    <w:tmpl w:val="FE4EB9D8"/>
    <w:lvl w:ilvl="0">
      <w:numFmt w:val="bullet"/>
      <w:lvlText w:val="-"/>
      <w:lvlJc w:val="left"/>
      <w:pPr>
        <w:tabs>
          <w:tab w:val="num" w:pos="750"/>
        </w:tabs>
        <w:ind w:left="750" w:hanging="390"/>
      </w:pPr>
      <w:rPr>
        <w:rFonts w:hint="default"/>
      </w:rPr>
    </w:lvl>
  </w:abstractNum>
  <w:abstractNum w:abstractNumId="23" w15:restartNumberingAfterBreak="0">
    <w:nsid w:val="768F24E1"/>
    <w:multiLevelType w:val="hybridMultilevel"/>
    <w:tmpl w:val="24226EAE"/>
    <w:lvl w:ilvl="0" w:tplc="79A08C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9606C9"/>
    <w:multiLevelType w:val="multilevel"/>
    <w:tmpl w:val="174E8B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87E396A"/>
    <w:multiLevelType w:val="hybridMultilevel"/>
    <w:tmpl w:val="0D46B08E"/>
    <w:lvl w:ilvl="0" w:tplc="A41A07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1"/>
  </w:num>
  <w:num w:numId="3">
    <w:abstractNumId w:val="19"/>
  </w:num>
  <w:num w:numId="4">
    <w:abstractNumId w:val="18"/>
  </w:num>
  <w:num w:numId="5">
    <w:abstractNumId w:val="22"/>
  </w:num>
  <w:num w:numId="6">
    <w:abstractNumId w:val="11"/>
  </w:num>
  <w:num w:numId="7">
    <w:abstractNumId w:val="6"/>
  </w:num>
  <w:num w:numId="8">
    <w:abstractNumId w:val="10"/>
  </w:num>
  <w:num w:numId="9">
    <w:abstractNumId w:val="15"/>
  </w:num>
  <w:num w:numId="10">
    <w:abstractNumId w:val="9"/>
  </w:num>
  <w:num w:numId="11">
    <w:abstractNumId w:val="12"/>
  </w:num>
  <w:num w:numId="12">
    <w:abstractNumId w:val="14"/>
  </w:num>
  <w:num w:numId="13">
    <w:abstractNumId w:val="20"/>
  </w:num>
  <w:num w:numId="14">
    <w:abstractNumId w:val="16"/>
  </w:num>
  <w:num w:numId="15">
    <w:abstractNumId w:val="17"/>
  </w:num>
  <w:num w:numId="16">
    <w:abstractNumId w:val="13"/>
  </w:num>
  <w:num w:numId="17">
    <w:abstractNumId w:val="24"/>
  </w:num>
  <w:num w:numId="18">
    <w:abstractNumId w:val="4"/>
  </w:num>
  <w:num w:numId="19">
    <w:abstractNumId w:val="5"/>
  </w:num>
  <w:num w:numId="20">
    <w:abstractNumId w:val="1"/>
  </w:num>
  <w:num w:numId="21">
    <w:abstractNumId w:val="25"/>
  </w:num>
  <w:num w:numId="22">
    <w:abstractNumId w:val="25"/>
    <w:lvlOverride w:ilvl="0">
      <w:startOverride w:val="1"/>
    </w:lvlOverride>
  </w:num>
  <w:num w:numId="2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943"/>
    <w:rsid w:val="000007DF"/>
    <w:rsid w:val="00000D81"/>
    <w:rsid w:val="00003D2B"/>
    <w:rsid w:val="0000564F"/>
    <w:rsid w:val="00006C11"/>
    <w:rsid w:val="00011337"/>
    <w:rsid w:val="00012244"/>
    <w:rsid w:val="00013082"/>
    <w:rsid w:val="000134C6"/>
    <w:rsid w:val="00014813"/>
    <w:rsid w:val="000161C5"/>
    <w:rsid w:val="00016265"/>
    <w:rsid w:val="00017F33"/>
    <w:rsid w:val="00020416"/>
    <w:rsid w:val="000230FF"/>
    <w:rsid w:val="0002468F"/>
    <w:rsid w:val="00024CB6"/>
    <w:rsid w:val="0002633C"/>
    <w:rsid w:val="000266CF"/>
    <w:rsid w:val="000302BF"/>
    <w:rsid w:val="0003059D"/>
    <w:rsid w:val="000320AC"/>
    <w:rsid w:val="00032D20"/>
    <w:rsid w:val="00032DE5"/>
    <w:rsid w:val="0003312F"/>
    <w:rsid w:val="00033E00"/>
    <w:rsid w:val="00034D1B"/>
    <w:rsid w:val="00037239"/>
    <w:rsid w:val="00037535"/>
    <w:rsid w:val="0003756A"/>
    <w:rsid w:val="00040E71"/>
    <w:rsid w:val="00041607"/>
    <w:rsid w:val="00041C6D"/>
    <w:rsid w:val="00041EDD"/>
    <w:rsid w:val="00042C7E"/>
    <w:rsid w:val="000433B6"/>
    <w:rsid w:val="00043422"/>
    <w:rsid w:val="00043EF2"/>
    <w:rsid w:val="00044B6D"/>
    <w:rsid w:val="00045ABE"/>
    <w:rsid w:val="00050269"/>
    <w:rsid w:val="00050A32"/>
    <w:rsid w:val="00051549"/>
    <w:rsid w:val="00052BE6"/>
    <w:rsid w:val="00053077"/>
    <w:rsid w:val="00053A03"/>
    <w:rsid w:val="00054042"/>
    <w:rsid w:val="0005490F"/>
    <w:rsid w:val="00054989"/>
    <w:rsid w:val="00054A1A"/>
    <w:rsid w:val="000550A9"/>
    <w:rsid w:val="000554AA"/>
    <w:rsid w:val="00055B89"/>
    <w:rsid w:val="00056820"/>
    <w:rsid w:val="00056A66"/>
    <w:rsid w:val="00057102"/>
    <w:rsid w:val="00057388"/>
    <w:rsid w:val="00057783"/>
    <w:rsid w:val="0006133C"/>
    <w:rsid w:val="00062CE1"/>
    <w:rsid w:val="00063A92"/>
    <w:rsid w:val="0006481C"/>
    <w:rsid w:val="00065315"/>
    <w:rsid w:val="0006577F"/>
    <w:rsid w:val="00065C72"/>
    <w:rsid w:val="000662ED"/>
    <w:rsid w:val="000671F6"/>
    <w:rsid w:val="000675E4"/>
    <w:rsid w:val="000679C6"/>
    <w:rsid w:val="0007052B"/>
    <w:rsid w:val="0007076B"/>
    <w:rsid w:val="00070E5B"/>
    <w:rsid w:val="000733F8"/>
    <w:rsid w:val="00076305"/>
    <w:rsid w:val="0007758A"/>
    <w:rsid w:val="00081F10"/>
    <w:rsid w:val="00081FE2"/>
    <w:rsid w:val="00082592"/>
    <w:rsid w:val="00082FD8"/>
    <w:rsid w:val="000834F2"/>
    <w:rsid w:val="0008388D"/>
    <w:rsid w:val="000850DD"/>
    <w:rsid w:val="0008536B"/>
    <w:rsid w:val="0009091A"/>
    <w:rsid w:val="0009253B"/>
    <w:rsid w:val="00092BEC"/>
    <w:rsid w:val="000934C5"/>
    <w:rsid w:val="00093F66"/>
    <w:rsid w:val="000948AC"/>
    <w:rsid w:val="000959E7"/>
    <w:rsid w:val="00096315"/>
    <w:rsid w:val="000979A8"/>
    <w:rsid w:val="000A0519"/>
    <w:rsid w:val="000A10B7"/>
    <w:rsid w:val="000A1ED9"/>
    <w:rsid w:val="000A250F"/>
    <w:rsid w:val="000A393B"/>
    <w:rsid w:val="000A49E5"/>
    <w:rsid w:val="000A5E30"/>
    <w:rsid w:val="000A76E5"/>
    <w:rsid w:val="000A775F"/>
    <w:rsid w:val="000A793C"/>
    <w:rsid w:val="000A7D0C"/>
    <w:rsid w:val="000B0D1E"/>
    <w:rsid w:val="000B0E19"/>
    <w:rsid w:val="000B25CD"/>
    <w:rsid w:val="000B3D26"/>
    <w:rsid w:val="000B52DD"/>
    <w:rsid w:val="000B5A91"/>
    <w:rsid w:val="000B61DC"/>
    <w:rsid w:val="000B624E"/>
    <w:rsid w:val="000B6306"/>
    <w:rsid w:val="000B6D76"/>
    <w:rsid w:val="000C061B"/>
    <w:rsid w:val="000C0CD2"/>
    <w:rsid w:val="000C1335"/>
    <w:rsid w:val="000C3B80"/>
    <w:rsid w:val="000C3C6A"/>
    <w:rsid w:val="000C41E5"/>
    <w:rsid w:val="000C4FA5"/>
    <w:rsid w:val="000C500C"/>
    <w:rsid w:val="000C5A40"/>
    <w:rsid w:val="000C5C62"/>
    <w:rsid w:val="000D02F1"/>
    <w:rsid w:val="000D0497"/>
    <w:rsid w:val="000D161C"/>
    <w:rsid w:val="000D1BE5"/>
    <w:rsid w:val="000D35DD"/>
    <w:rsid w:val="000D3E6F"/>
    <w:rsid w:val="000D3EFC"/>
    <w:rsid w:val="000D40E1"/>
    <w:rsid w:val="000D44D0"/>
    <w:rsid w:val="000D578E"/>
    <w:rsid w:val="000D71C3"/>
    <w:rsid w:val="000D71FD"/>
    <w:rsid w:val="000E30E7"/>
    <w:rsid w:val="000E30FD"/>
    <w:rsid w:val="000E47D6"/>
    <w:rsid w:val="000E5008"/>
    <w:rsid w:val="000E5343"/>
    <w:rsid w:val="000F04FA"/>
    <w:rsid w:val="000F066A"/>
    <w:rsid w:val="000F1C65"/>
    <w:rsid w:val="000F3433"/>
    <w:rsid w:val="000F3852"/>
    <w:rsid w:val="000F38E7"/>
    <w:rsid w:val="000F3CC9"/>
    <w:rsid w:val="000F40CB"/>
    <w:rsid w:val="000F5BF4"/>
    <w:rsid w:val="000F67B5"/>
    <w:rsid w:val="000F6ACF"/>
    <w:rsid w:val="00101260"/>
    <w:rsid w:val="00101770"/>
    <w:rsid w:val="0010184F"/>
    <w:rsid w:val="00103F3E"/>
    <w:rsid w:val="001044B9"/>
    <w:rsid w:val="0010559E"/>
    <w:rsid w:val="001057EA"/>
    <w:rsid w:val="0010613C"/>
    <w:rsid w:val="0010698D"/>
    <w:rsid w:val="001069EF"/>
    <w:rsid w:val="00106ED6"/>
    <w:rsid w:val="0011010D"/>
    <w:rsid w:val="001117E9"/>
    <w:rsid w:val="00112753"/>
    <w:rsid w:val="001144E3"/>
    <w:rsid w:val="00116094"/>
    <w:rsid w:val="001166EE"/>
    <w:rsid w:val="00116D1E"/>
    <w:rsid w:val="00120202"/>
    <w:rsid w:val="0012081D"/>
    <w:rsid w:val="00120E5A"/>
    <w:rsid w:val="00120F1E"/>
    <w:rsid w:val="0012109E"/>
    <w:rsid w:val="00130832"/>
    <w:rsid w:val="00131B8E"/>
    <w:rsid w:val="00133256"/>
    <w:rsid w:val="0013344E"/>
    <w:rsid w:val="001351F9"/>
    <w:rsid w:val="0013584D"/>
    <w:rsid w:val="001366BE"/>
    <w:rsid w:val="00136D28"/>
    <w:rsid w:val="001375ED"/>
    <w:rsid w:val="0014284A"/>
    <w:rsid w:val="00142D52"/>
    <w:rsid w:val="00143126"/>
    <w:rsid w:val="00143B3E"/>
    <w:rsid w:val="001459E9"/>
    <w:rsid w:val="0014658B"/>
    <w:rsid w:val="00146918"/>
    <w:rsid w:val="00147FEF"/>
    <w:rsid w:val="001509A3"/>
    <w:rsid w:val="00153766"/>
    <w:rsid w:val="001541C7"/>
    <w:rsid w:val="0015439C"/>
    <w:rsid w:val="001544DF"/>
    <w:rsid w:val="001559CE"/>
    <w:rsid w:val="001563D5"/>
    <w:rsid w:val="00156BE1"/>
    <w:rsid w:val="00160164"/>
    <w:rsid w:val="001611A7"/>
    <w:rsid w:val="00161E63"/>
    <w:rsid w:val="00162712"/>
    <w:rsid w:val="0016421B"/>
    <w:rsid w:val="00164D11"/>
    <w:rsid w:val="00165B24"/>
    <w:rsid w:val="00167D08"/>
    <w:rsid w:val="00167D39"/>
    <w:rsid w:val="00173724"/>
    <w:rsid w:val="00173B83"/>
    <w:rsid w:val="0017440F"/>
    <w:rsid w:val="001750B7"/>
    <w:rsid w:val="001758E1"/>
    <w:rsid w:val="00175D54"/>
    <w:rsid w:val="00175EEE"/>
    <w:rsid w:val="00176943"/>
    <w:rsid w:val="001808D7"/>
    <w:rsid w:val="001811BF"/>
    <w:rsid w:val="00183F1E"/>
    <w:rsid w:val="001845DD"/>
    <w:rsid w:val="001875B1"/>
    <w:rsid w:val="001875C7"/>
    <w:rsid w:val="00191B45"/>
    <w:rsid w:val="00193B1C"/>
    <w:rsid w:val="00194BDC"/>
    <w:rsid w:val="00195992"/>
    <w:rsid w:val="001966F6"/>
    <w:rsid w:val="0019719C"/>
    <w:rsid w:val="001973EC"/>
    <w:rsid w:val="00197A8E"/>
    <w:rsid w:val="001A0198"/>
    <w:rsid w:val="001A01C1"/>
    <w:rsid w:val="001A0520"/>
    <w:rsid w:val="001A098F"/>
    <w:rsid w:val="001A0B2A"/>
    <w:rsid w:val="001A225C"/>
    <w:rsid w:val="001A318B"/>
    <w:rsid w:val="001A34E5"/>
    <w:rsid w:val="001A4DAE"/>
    <w:rsid w:val="001A4E5B"/>
    <w:rsid w:val="001A50C7"/>
    <w:rsid w:val="001A5627"/>
    <w:rsid w:val="001A5871"/>
    <w:rsid w:val="001A6533"/>
    <w:rsid w:val="001A7007"/>
    <w:rsid w:val="001B1225"/>
    <w:rsid w:val="001B2CEB"/>
    <w:rsid w:val="001B4C0D"/>
    <w:rsid w:val="001B4CA4"/>
    <w:rsid w:val="001B5C9E"/>
    <w:rsid w:val="001B5F27"/>
    <w:rsid w:val="001B6260"/>
    <w:rsid w:val="001B7043"/>
    <w:rsid w:val="001B7447"/>
    <w:rsid w:val="001C08D0"/>
    <w:rsid w:val="001C1127"/>
    <w:rsid w:val="001C1228"/>
    <w:rsid w:val="001C1726"/>
    <w:rsid w:val="001C218B"/>
    <w:rsid w:val="001C274C"/>
    <w:rsid w:val="001C2B0F"/>
    <w:rsid w:val="001C4660"/>
    <w:rsid w:val="001C5408"/>
    <w:rsid w:val="001C5AA5"/>
    <w:rsid w:val="001C6F7D"/>
    <w:rsid w:val="001D008C"/>
    <w:rsid w:val="001D0257"/>
    <w:rsid w:val="001D0A8B"/>
    <w:rsid w:val="001D11A3"/>
    <w:rsid w:val="001D15A6"/>
    <w:rsid w:val="001D167A"/>
    <w:rsid w:val="001D28E3"/>
    <w:rsid w:val="001D3658"/>
    <w:rsid w:val="001D3CBF"/>
    <w:rsid w:val="001D40F1"/>
    <w:rsid w:val="001D7EB0"/>
    <w:rsid w:val="001E0595"/>
    <w:rsid w:val="001E0DF5"/>
    <w:rsid w:val="001E2EFA"/>
    <w:rsid w:val="001E3DB9"/>
    <w:rsid w:val="001E50D6"/>
    <w:rsid w:val="001E68BC"/>
    <w:rsid w:val="001E70F4"/>
    <w:rsid w:val="001E735E"/>
    <w:rsid w:val="001F06DB"/>
    <w:rsid w:val="001F0B16"/>
    <w:rsid w:val="001F0C16"/>
    <w:rsid w:val="001F1242"/>
    <w:rsid w:val="001F2E2C"/>
    <w:rsid w:val="00201D7B"/>
    <w:rsid w:val="00201DE7"/>
    <w:rsid w:val="0020218A"/>
    <w:rsid w:val="00202333"/>
    <w:rsid w:val="00202E63"/>
    <w:rsid w:val="002064A8"/>
    <w:rsid w:val="0020786F"/>
    <w:rsid w:val="00207E31"/>
    <w:rsid w:val="00210097"/>
    <w:rsid w:val="002110E5"/>
    <w:rsid w:val="00211A88"/>
    <w:rsid w:val="00212287"/>
    <w:rsid w:val="0021457C"/>
    <w:rsid w:val="00215C5F"/>
    <w:rsid w:val="002174AF"/>
    <w:rsid w:val="00217F80"/>
    <w:rsid w:val="00220CE3"/>
    <w:rsid w:val="00222089"/>
    <w:rsid w:val="00224DF5"/>
    <w:rsid w:val="002265E7"/>
    <w:rsid w:val="00226907"/>
    <w:rsid w:val="0023065D"/>
    <w:rsid w:val="0023150F"/>
    <w:rsid w:val="002317B6"/>
    <w:rsid w:val="002323D7"/>
    <w:rsid w:val="00232D31"/>
    <w:rsid w:val="00232E2A"/>
    <w:rsid w:val="00234B52"/>
    <w:rsid w:val="00236F3B"/>
    <w:rsid w:val="00237293"/>
    <w:rsid w:val="0024104C"/>
    <w:rsid w:val="00241106"/>
    <w:rsid w:val="00242C12"/>
    <w:rsid w:val="00242CAA"/>
    <w:rsid w:val="00243089"/>
    <w:rsid w:val="0024381B"/>
    <w:rsid w:val="00244323"/>
    <w:rsid w:val="00246C81"/>
    <w:rsid w:val="0024700B"/>
    <w:rsid w:val="00251194"/>
    <w:rsid w:val="0025289C"/>
    <w:rsid w:val="00253675"/>
    <w:rsid w:val="00253ACC"/>
    <w:rsid w:val="00253B46"/>
    <w:rsid w:val="00254180"/>
    <w:rsid w:val="00254E08"/>
    <w:rsid w:val="002550B3"/>
    <w:rsid w:val="0025519B"/>
    <w:rsid w:val="00256D9C"/>
    <w:rsid w:val="002572C7"/>
    <w:rsid w:val="00257A8B"/>
    <w:rsid w:val="00261CDD"/>
    <w:rsid w:val="00262D44"/>
    <w:rsid w:val="00262F49"/>
    <w:rsid w:val="00263DAF"/>
    <w:rsid w:val="00264169"/>
    <w:rsid w:val="00265F81"/>
    <w:rsid w:val="002672D0"/>
    <w:rsid w:val="002701F3"/>
    <w:rsid w:val="00272215"/>
    <w:rsid w:val="00272F6E"/>
    <w:rsid w:val="00273208"/>
    <w:rsid w:val="00273BC9"/>
    <w:rsid w:val="002742FD"/>
    <w:rsid w:val="0027544E"/>
    <w:rsid w:val="00280196"/>
    <w:rsid w:val="002812AB"/>
    <w:rsid w:val="0028144F"/>
    <w:rsid w:val="00282004"/>
    <w:rsid w:val="00282410"/>
    <w:rsid w:val="002829F0"/>
    <w:rsid w:val="002842A4"/>
    <w:rsid w:val="00284F7A"/>
    <w:rsid w:val="00286715"/>
    <w:rsid w:val="00286BAF"/>
    <w:rsid w:val="002874E1"/>
    <w:rsid w:val="00290B36"/>
    <w:rsid w:val="00292EA6"/>
    <w:rsid w:val="0029348C"/>
    <w:rsid w:val="00293AC0"/>
    <w:rsid w:val="0029497B"/>
    <w:rsid w:val="00294ACC"/>
    <w:rsid w:val="00294C21"/>
    <w:rsid w:val="00294F40"/>
    <w:rsid w:val="00294FFF"/>
    <w:rsid w:val="002A30E7"/>
    <w:rsid w:val="002A3572"/>
    <w:rsid w:val="002A519D"/>
    <w:rsid w:val="002A55C1"/>
    <w:rsid w:val="002A5ADB"/>
    <w:rsid w:val="002A6236"/>
    <w:rsid w:val="002A73D4"/>
    <w:rsid w:val="002B1012"/>
    <w:rsid w:val="002B11ED"/>
    <w:rsid w:val="002B1297"/>
    <w:rsid w:val="002B1F98"/>
    <w:rsid w:val="002B4691"/>
    <w:rsid w:val="002B48CE"/>
    <w:rsid w:val="002B6524"/>
    <w:rsid w:val="002B6FD8"/>
    <w:rsid w:val="002B7B6A"/>
    <w:rsid w:val="002B7B81"/>
    <w:rsid w:val="002C078B"/>
    <w:rsid w:val="002C0983"/>
    <w:rsid w:val="002C31DF"/>
    <w:rsid w:val="002C4F35"/>
    <w:rsid w:val="002C5A14"/>
    <w:rsid w:val="002C5F0A"/>
    <w:rsid w:val="002C6A97"/>
    <w:rsid w:val="002C6DB9"/>
    <w:rsid w:val="002C7619"/>
    <w:rsid w:val="002C7F19"/>
    <w:rsid w:val="002D1959"/>
    <w:rsid w:val="002D3286"/>
    <w:rsid w:val="002D439B"/>
    <w:rsid w:val="002D57EA"/>
    <w:rsid w:val="002D5F42"/>
    <w:rsid w:val="002D60D2"/>
    <w:rsid w:val="002D664A"/>
    <w:rsid w:val="002D6B01"/>
    <w:rsid w:val="002D78BC"/>
    <w:rsid w:val="002D7ADC"/>
    <w:rsid w:val="002E15C3"/>
    <w:rsid w:val="002E2949"/>
    <w:rsid w:val="002E3CF5"/>
    <w:rsid w:val="002E4C30"/>
    <w:rsid w:val="002E69AD"/>
    <w:rsid w:val="002F0D45"/>
    <w:rsid w:val="002F127C"/>
    <w:rsid w:val="002F2070"/>
    <w:rsid w:val="002F28F5"/>
    <w:rsid w:val="002F3B59"/>
    <w:rsid w:val="002F4028"/>
    <w:rsid w:val="002F510C"/>
    <w:rsid w:val="002F619C"/>
    <w:rsid w:val="002F6358"/>
    <w:rsid w:val="002F67FA"/>
    <w:rsid w:val="002F6DFC"/>
    <w:rsid w:val="002F75E9"/>
    <w:rsid w:val="003002AD"/>
    <w:rsid w:val="00301198"/>
    <w:rsid w:val="00301293"/>
    <w:rsid w:val="00301537"/>
    <w:rsid w:val="00301841"/>
    <w:rsid w:val="0030241F"/>
    <w:rsid w:val="0030412C"/>
    <w:rsid w:val="003057C1"/>
    <w:rsid w:val="0030629A"/>
    <w:rsid w:val="003074E4"/>
    <w:rsid w:val="00311DAF"/>
    <w:rsid w:val="00311F02"/>
    <w:rsid w:val="00312210"/>
    <w:rsid w:val="00312AB3"/>
    <w:rsid w:val="0031337B"/>
    <w:rsid w:val="00313877"/>
    <w:rsid w:val="003139AE"/>
    <w:rsid w:val="00314458"/>
    <w:rsid w:val="00314A7B"/>
    <w:rsid w:val="00314F05"/>
    <w:rsid w:val="0031514A"/>
    <w:rsid w:val="003159DD"/>
    <w:rsid w:val="0031631E"/>
    <w:rsid w:val="00321731"/>
    <w:rsid w:val="00325E5E"/>
    <w:rsid w:val="0032695E"/>
    <w:rsid w:val="003271FD"/>
    <w:rsid w:val="00327ECD"/>
    <w:rsid w:val="00330003"/>
    <w:rsid w:val="00330FFE"/>
    <w:rsid w:val="003325FE"/>
    <w:rsid w:val="0033377E"/>
    <w:rsid w:val="0033392F"/>
    <w:rsid w:val="00333A2B"/>
    <w:rsid w:val="0033700F"/>
    <w:rsid w:val="003379FC"/>
    <w:rsid w:val="00340316"/>
    <w:rsid w:val="003406E3"/>
    <w:rsid w:val="00340DE0"/>
    <w:rsid w:val="0034142D"/>
    <w:rsid w:val="00342053"/>
    <w:rsid w:val="00342339"/>
    <w:rsid w:val="00342553"/>
    <w:rsid w:val="00343210"/>
    <w:rsid w:val="00343CCF"/>
    <w:rsid w:val="0034492A"/>
    <w:rsid w:val="00345130"/>
    <w:rsid w:val="003457F6"/>
    <w:rsid w:val="00345D5B"/>
    <w:rsid w:val="00347520"/>
    <w:rsid w:val="00347B3D"/>
    <w:rsid w:val="00350B5A"/>
    <w:rsid w:val="00350F21"/>
    <w:rsid w:val="0035221B"/>
    <w:rsid w:val="00352CC3"/>
    <w:rsid w:val="003530E3"/>
    <w:rsid w:val="00355B31"/>
    <w:rsid w:val="00355E98"/>
    <w:rsid w:val="003562E5"/>
    <w:rsid w:val="003601F0"/>
    <w:rsid w:val="003613E5"/>
    <w:rsid w:val="00361707"/>
    <w:rsid w:val="00361B79"/>
    <w:rsid w:val="00361F9F"/>
    <w:rsid w:val="0036262A"/>
    <w:rsid w:val="00364A81"/>
    <w:rsid w:val="003662A9"/>
    <w:rsid w:val="0036696E"/>
    <w:rsid w:val="003670DB"/>
    <w:rsid w:val="003712D5"/>
    <w:rsid w:val="0037257F"/>
    <w:rsid w:val="00372C12"/>
    <w:rsid w:val="00373206"/>
    <w:rsid w:val="00373241"/>
    <w:rsid w:val="00373666"/>
    <w:rsid w:val="0037435D"/>
    <w:rsid w:val="0037465D"/>
    <w:rsid w:val="00374B53"/>
    <w:rsid w:val="003754CB"/>
    <w:rsid w:val="0037641D"/>
    <w:rsid w:val="00376B35"/>
    <w:rsid w:val="00377832"/>
    <w:rsid w:val="00377BE0"/>
    <w:rsid w:val="00383A61"/>
    <w:rsid w:val="00384518"/>
    <w:rsid w:val="00385571"/>
    <w:rsid w:val="00385DEE"/>
    <w:rsid w:val="00386CA0"/>
    <w:rsid w:val="00386F17"/>
    <w:rsid w:val="00386F51"/>
    <w:rsid w:val="003874EA"/>
    <w:rsid w:val="00387814"/>
    <w:rsid w:val="00390389"/>
    <w:rsid w:val="00390E35"/>
    <w:rsid w:val="0039207E"/>
    <w:rsid w:val="0039223D"/>
    <w:rsid w:val="00393703"/>
    <w:rsid w:val="00394264"/>
    <w:rsid w:val="0039625A"/>
    <w:rsid w:val="0039656C"/>
    <w:rsid w:val="00396860"/>
    <w:rsid w:val="003A1121"/>
    <w:rsid w:val="003A1EAE"/>
    <w:rsid w:val="003A2683"/>
    <w:rsid w:val="003A2724"/>
    <w:rsid w:val="003A2F5F"/>
    <w:rsid w:val="003A40E8"/>
    <w:rsid w:val="003A5744"/>
    <w:rsid w:val="003A5CA2"/>
    <w:rsid w:val="003A5CD5"/>
    <w:rsid w:val="003B2BB2"/>
    <w:rsid w:val="003B32B0"/>
    <w:rsid w:val="003B3CA9"/>
    <w:rsid w:val="003B458E"/>
    <w:rsid w:val="003B459F"/>
    <w:rsid w:val="003B4643"/>
    <w:rsid w:val="003B5076"/>
    <w:rsid w:val="003B5099"/>
    <w:rsid w:val="003B6362"/>
    <w:rsid w:val="003B66ED"/>
    <w:rsid w:val="003B7348"/>
    <w:rsid w:val="003C49AC"/>
    <w:rsid w:val="003C59FB"/>
    <w:rsid w:val="003C6CF6"/>
    <w:rsid w:val="003C73D0"/>
    <w:rsid w:val="003C7966"/>
    <w:rsid w:val="003D1C44"/>
    <w:rsid w:val="003D2368"/>
    <w:rsid w:val="003D7690"/>
    <w:rsid w:val="003D7721"/>
    <w:rsid w:val="003D7DEA"/>
    <w:rsid w:val="003E00A0"/>
    <w:rsid w:val="003E0765"/>
    <w:rsid w:val="003E1B51"/>
    <w:rsid w:val="003E2A39"/>
    <w:rsid w:val="003E61D0"/>
    <w:rsid w:val="003E61D2"/>
    <w:rsid w:val="003E75C3"/>
    <w:rsid w:val="003E7B52"/>
    <w:rsid w:val="003F0FE6"/>
    <w:rsid w:val="003F2F02"/>
    <w:rsid w:val="003F4AF6"/>
    <w:rsid w:val="003F4DB6"/>
    <w:rsid w:val="003F75B1"/>
    <w:rsid w:val="003F7A0E"/>
    <w:rsid w:val="00400C82"/>
    <w:rsid w:val="0040339E"/>
    <w:rsid w:val="00403904"/>
    <w:rsid w:val="00403E42"/>
    <w:rsid w:val="00404840"/>
    <w:rsid w:val="00405135"/>
    <w:rsid w:val="00405876"/>
    <w:rsid w:val="00405989"/>
    <w:rsid w:val="00405A70"/>
    <w:rsid w:val="0040611F"/>
    <w:rsid w:val="00406516"/>
    <w:rsid w:val="004065BE"/>
    <w:rsid w:val="00407656"/>
    <w:rsid w:val="00407882"/>
    <w:rsid w:val="00410CAA"/>
    <w:rsid w:val="00412A00"/>
    <w:rsid w:val="00412CB0"/>
    <w:rsid w:val="00413703"/>
    <w:rsid w:val="00413B0D"/>
    <w:rsid w:val="004140DE"/>
    <w:rsid w:val="00414ABF"/>
    <w:rsid w:val="00415DCB"/>
    <w:rsid w:val="00416EB6"/>
    <w:rsid w:val="00417DFE"/>
    <w:rsid w:val="00420621"/>
    <w:rsid w:val="00420C5F"/>
    <w:rsid w:val="004216BD"/>
    <w:rsid w:val="00421FD7"/>
    <w:rsid w:val="00422637"/>
    <w:rsid w:val="00423062"/>
    <w:rsid w:val="00424D2A"/>
    <w:rsid w:val="00425848"/>
    <w:rsid w:val="00425AF3"/>
    <w:rsid w:val="0042696F"/>
    <w:rsid w:val="00426BBD"/>
    <w:rsid w:val="00426E16"/>
    <w:rsid w:val="00426EAA"/>
    <w:rsid w:val="004276B4"/>
    <w:rsid w:val="004310E9"/>
    <w:rsid w:val="004320A6"/>
    <w:rsid w:val="0043506A"/>
    <w:rsid w:val="00436493"/>
    <w:rsid w:val="0043722A"/>
    <w:rsid w:val="00437310"/>
    <w:rsid w:val="004412E4"/>
    <w:rsid w:val="0044230C"/>
    <w:rsid w:val="0044289E"/>
    <w:rsid w:val="00444551"/>
    <w:rsid w:val="00446461"/>
    <w:rsid w:val="00446E15"/>
    <w:rsid w:val="00446E1F"/>
    <w:rsid w:val="004478EB"/>
    <w:rsid w:val="00447951"/>
    <w:rsid w:val="00451FB6"/>
    <w:rsid w:val="004529A0"/>
    <w:rsid w:val="00452E62"/>
    <w:rsid w:val="0045429F"/>
    <w:rsid w:val="004567D2"/>
    <w:rsid w:val="004568EA"/>
    <w:rsid w:val="004573C6"/>
    <w:rsid w:val="004630DB"/>
    <w:rsid w:val="00463C70"/>
    <w:rsid w:val="00464508"/>
    <w:rsid w:val="0046467E"/>
    <w:rsid w:val="00464A8F"/>
    <w:rsid w:val="004662D3"/>
    <w:rsid w:val="00466AB8"/>
    <w:rsid w:val="00467EB5"/>
    <w:rsid w:val="00470085"/>
    <w:rsid w:val="00470AFD"/>
    <w:rsid w:val="00472844"/>
    <w:rsid w:val="004737A6"/>
    <w:rsid w:val="00477C81"/>
    <w:rsid w:val="00477D2B"/>
    <w:rsid w:val="0048049B"/>
    <w:rsid w:val="00481028"/>
    <w:rsid w:val="00481357"/>
    <w:rsid w:val="004814C7"/>
    <w:rsid w:val="00481574"/>
    <w:rsid w:val="00481E4B"/>
    <w:rsid w:val="0048215C"/>
    <w:rsid w:val="00483586"/>
    <w:rsid w:val="00483E81"/>
    <w:rsid w:val="004848FC"/>
    <w:rsid w:val="00484B75"/>
    <w:rsid w:val="0048547A"/>
    <w:rsid w:val="0048593D"/>
    <w:rsid w:val="00485DE0"/>
    <w:rsid w:val="0048739A"/>
    <w:rsid w:val="00487667"/>
    <w:rsid w:val="00487B24"/>
    <w:rsid w:val="00487E8A"/>
    <w:rsid w:val="004902E9"/>
    <w:rsid w:val="004906B2"/>
    <w:rsid w:val="004916CC"/>
    <w:rsid w:val="004917EE"/>
    <w:rsid w:val="00491BAC"/>
    <w:rsid w:val="00492107"/>
    <w:rsid w:val="0049249C"/>
    <w:rsid w:val="00492652"/>
    <w:rsid w:val="00492668"/>
    <w:rsid w:val="004934FA"/>
    <w:rsid w:val="00495957"/>
    <w:rsid w:val="00496623"/>
    <w:rsid w:val="00496680"/>
    <w:rsid w:val="004A0A80"/>
    <w:rsid w:val="004A28AD"/>
    <w:rsid w:val="004A349D"/>
    <w:rsid w:val="004A409B"/>
    <w:rsid w:val="004A4792"/>
    <w:rsid w:val="004A47F4"/>
    <w:rsid w:val="004A5537"/>
    <w:rsid w:val="004A5ED4"/>
    <w:rsid w:val="004A7475"/>
    <w:rsid w:val="004B11BF"/>
    <w:rsid w:val="004B1B52"/>
    <w:rsid w:val="004B2E20"/>
    <w:rsid w:val="004B3143"/>
    <w:rsid w:val="004B4A84"/>
    <w:rsid w:val="004B4FB5"/>
    <w:rsid w:val="004B612A"/>
    <w:rsid w:val="004B6CD1"/>
    <w:rsid w:val="004B7FD1"/>
    <w:rsid w:val="004C048C"/>
    <w:rsid w:val="004C0B5A"/>
    <w:rsid w:val="004C1695"/>
    <w:rsid w:val="004C2172"/>
    <w:rsid w:val="004C3170"/>
    <w:rsid w:val="004C5C65"/>
    <w:rsid w:val="004C6A48"/>
    <w:rsid w:val="004C7BE9"/>
    <w:rsid w:val="004D279B"/>
    <w:rsid w:val="004D49F7"/>
    <w:rsid w:val="004D589E"/>
    <w:rsid w:val="004D6CB1"/>
    <w:rsid w:val="004D7867"/>
    <w:rsid w:val="004E14F1"/>
    <w:rsid w:val="004E5963"/>
    <w:rsid w:val="004E5C58"/>
    <w:rsid w:val="004F158C"/>
    <w:rsid w:val="004F16B6"/>
    <w:rsid w:val="004F3236"/>
    <w:rsid w:val="004F4BB7"/>
    <w:rsid w:val="004F679D"/>
    <w:rsid w:val="004F7229"/>
    <w:rsid w:val="004F7FB6"/>
    <w:rsid w:val="00501C7E"/>
    <w:rsid w:val="00501EEF"/>
    <w:rsid w:val="0050268D"/>
    <w:rsid w:val="005050B9"/>
    <w:rsid w:val="0050582F"/>
    <w:rsid w:val="00506D6A"/>
    <w:rsid w:val="005118EF"/>
    <w:rsid w:val="00511C6A"/>
    <w:rsid w:val="005120CC"/>
    <w:rsid w:val="005123AB"/>
    <w:rsid w:val="00513F93"/>
    <w:rsid w:val="0051528D"/>
    <w:rsid w:val="00515F10"/>
    <w:rsid w:val="0051620F"/>
    <w:rsid w:val="005167D8"/>
    <w:rsid w:val="005168CD"/>
    <w:rsid w:val="005177EE"/>
    <w:rsid w:val="00517B81"/>
    <w:rsid w:val="0052071D"/>
    <w:rsid w:val="00520E30"/>
    <w:rsid w:val="00521D6A"/>
    <w:rsid w:val="00522EB0"/>
    <w:rsid w:val="005237C1"/>
    <w:rsid w:val="005239E9"/>
    <w:rsid w:val="00523C50"/>
    <w:rsid w:val="00523E55"/>
    <w:rsid w:val="005261CA"/>
    <w:rsid w:val="005277C7"/>
    <w:rsid w:val="0053064A"/>
    <w:rsid w:val="00530CAB"/>
    <w:rsid w:val="00530F3A"/>
    <w:rsid w:val="00530FD1"/>
    <w:rsid w:val="00531E7C"/>
    <w:rsid w:val="0053257C"/>
    <w:rsid w:val="0053435C"/>
    <w:rsid w:val="00534507"/>
    <w:rsid w:val="00534C68"/>
    <w:rsid w:val="00535AFF"/>
    <w:rsid w:val="00535CD1"/>
    <w:rsid w:val="005409E8"/>
    <w:rsid w:val="00540BE4"/>
    <w:rsid w:val="00541235"/>
    <w:rsid w:val="00543EA4"/>
    <w:rsid w:val="00545253"/>
    <w:rsid w:val="00547169"/>
    <w:rsid w:val="0054732D"/>
    <w:rsid w:val="00547471"/>
    <w:rsid w:val="00550776"/>
    <w:rsid w:val="00550D1F"/>
    <w:rsid w:val="00552B85"/>
    <w:rsid w:val="00554087"/>
    <w:rsid w:val="005546DF"/>
    <w:rsid w:val="00556D0F"/>
    <w:rsid w:val="00557230"/>
    <w:rsid w:val="005576AC"/>
    <w:rsid w:val="00560973"/>
    <w:rsid w:val="005616D7"/>
    <w:rsid w:val="005621D8"/>
    <w:rsid w:val="00562687"/>
    <w:rsid w:val="005649FE"/>
    <w:rsid w:val="00566A03"/>
    <w:rsid w:val="005674CC"/>
    <w:rsid w:val="00570EE4"/>
    <w:rsid w:val="005711DD"/>
    <w:rsid w:val="00571FFA"/>
    <w:rsid w:val="00573802"/>
    <w:rsid w:val="0057437C"/>
    <w:rsid w:val="0057478D"/>
    <w:rsid w:val="005754C7"/>
    <w:rsid w:val="00575EB6"/>
    <w:rsid w:val="00575F2A"/>
    <w:rsid w:val="00576664"/>
    <w:rsid w:val="0057747D"/>
    <w:rsid w:val="0058016B"/>
    <w:rsid w:val="00580495"/>
    <w:rsid w:val="0058070E"/>
    <w:rsid w:val="00580F21"/>
    <w:rsid w:val="0058313B"/>
    <w:rsid w:val="005842B9"/>
    <w:rsid w:val="005850F6"/>
    <w:rsid w:val="0059130A"/>
    <w:rsid w:val="0059152E"/>
    <w:rsid w:val="00591B97"/>
    <w:rsid w:val="00591B98"/>
    <w:rsid w:val="00592DC5"/>
    <w:rsid w:val="00593331"/>
    <w:rsid w:val="00593D85"/>
    <w:rsid w:val="00594988"/>
    <w:rsid w:val="00596913"/>
    <w:rsid w:val="005A0FE0"/>
    <w:rsid w:val="005A16C8"/>
    <w:rsid w:val="005A2F71"/>
    <w:rsid w:val="005A3393"/>
    <w:rsid w:val="005A3A4E"/>
    <w:rsid w:val="005A5966"/>
    <w:rsid w:val="005A6032"/>
    <w:rsid w:val="005A6047"/>
    <w:rsid w:val="005A6BB4"/>
    <w:rsid w:val="005A7033"/>
    <w:rsid w:val="005B2A17"/>
    <w:rsid w:val="005B3E37"/>
    <w:rsid w:val="005B4A44"/>
    <w:rsid w:val="005B54FE"/>
    <w:rsid w:val="005B7E28"/>
    <w:rsid w:val="005C09A8"/>
    <w:rsid w:val="005C3B0E"/>
    <w:rsid w:val="005C44BF"/>
    <w:rsid w:val="005C5BC6"/>
    <w:rsid w:val="005C6113"/>
    <w:rsid w:val="005C65ED"/>
    <w:rsid w:val="005C7EB2"/>
    <w:rsid w:val="005D07C1"/>
    <w:rsid w:val="005D2A4F"/>
    <w:rsid w:val="005D341B"/>
    <w:rsid w:val="005D4A33"/>
    <w:rsid w:val="005D4D38"/>
    <w:rsid w:val="005D5DC6"/>
    <w:rsid w:val="005D6A13"/>
    <w:rsid w:val="005D7748"/>
    <w:rsid w:val="005E3338"/>
    <w:rsid w:val="005E39A7"/>
    <w:rsid w:val="005E3B77"/>
    <w:rsid w:val="005E4458"/>
    <w:rsid w:val="005E56E1"/>
    <w:rsid w:val="005F11BD"/>
    <w:rsid w:val="005F3481"/>
    <w:rsid w:val="005F4D6B"/>
    <w:rsid w:val="005F6CD7"/>
    <w:rsid w:val="005F77A1"/>
    <w:rsid w:val="005F7A11"/>
    <w:rsid w:val="005F7FAD"/>
    <w:rsid w:val="00601E3D"/>
    <w:rsid w:val="0060203D"/>
    <w:rsid w:val="006022E9"/>
    <w:rsid w:val="00602B5D"/>
    <w:rsid w:val="0060314C"/>
    <w:rsid w:val="00603182"/>
    <w:rsid w:val="006034A6"/>
    <w:rsid w:val="006036F9"/>
    <w:rsid w:val="00605344"/>
    <w:rsid w:val="00607128"/>
    <w:rsid w:val="00607793"/>
    <w:rsid w:val="00610DA2"/>
    <w:rsid w:val="00611749"/>
    <w:rsid w:val="006118D7"/>
    <w:rsid w:val="006121F0"/>
    <w:rsid w:val="0061316F"/>
    <w:rsid w:val="00613484"/>
    <w:rsid w:val="0061757C"/>
    <w:rsid w:val="00620116"/>
    <w:rsid w:val="00621870"/>
    <w:rsid w:val="00622333"/>
    <w:rsid w:val="00623330"/>
    <w:rsid w:val="006235DD"/>
    <w:rsid w:val="006238E4"/>
    <w:rsid w:val="006252B0"/>
    <w:rsid w:val="0062629C"/>
    <w:rsid w:val="00627082"/>
    <w:rsid w:val="00627DA9"/>
    <w:rsid w:val="006305E5"/>
    <w:rsid w:val="00630877"/>
    <w:rsid w:val="00631032"/>
    <w:rsid w:val="0063196A"/>
    <w:rsid w:val="00632A09"/>
    <w:rsid w:val="00632DF9"/>
    <w:rsid w:val="0063396A"/>
    <w:rsid w:val="0063560A"/>
    <w:rsid w:val="00635DC1"/>
    <w:rsid w:val="006474CA"/>
    <w:rsid w:val="006508F1"/>
    <w:rsid w:val="00651AAE"/>
    <w:rsid w:val="006523D7"/>
    <w:rsid w:val="00652654"/>
    <w:rsid w:val="0065576C"/>
    <w:rsid w:val="0065602F"/>
    <w:rsid w:val="006604BF"/>
    <w:rsid w:val="006613AC"/>
    <w:rsid w:val="00661EB9"/>
    <w:rsid w:val="00662399"/>
    <w:rsid w:val="00662924"/>
    <w:rsid w:val="00665DE5"/>
    <w:rsid w:val="00672F06"/>
    <w:rsid w:val="006731AF"/>
    <w:rsid w:val="00674237"/>
    <w:rsid w:val="00675775"/>
    <w:rsid w:val="006764F5"/>
    <w:rsid w:val="00676AF2"/>
    <w:rsid w:val="00677C20"/>
    <w:rsid w:val="00680BC3"/>
    <w:rsid w:val="00681D19"/>
    <w:rsid w:val="006831FB"/>
    <w:rsid w:val="00683DE6"/>
    <w:rsid w:val="006862B6"/>
    <w:rsid w:val="00687CF0"/>
    <w:rsid w:val="00692EB2"/>
    <w:rsid w:val="00693505"/>
    <w:rsid w:val="00696684"/>
    <w:rsid w:val="00696861"/>
    <w:rsid w:val="00696B60"/>
    <w:rsid w:val="00696BE1"/>
    <w:rsid w:val="00697231"/>
    <w:rsid w:val="00697555"/>
    <w:rsid w:val="006A1D16"/>
    <w:rsid w:val="006A34DF"/>
    <w:rsid w:val="006A43C0"/>
    <w:rsid w:val="006B2129"/>
    <w:rsid w:val="006B274B"/>
    <w:rsid w:val="006B2EE8"/>
    <w:rsid w:val="006B387E"/>
    <w:rsid w:val="006B40BB"/>
    <w:rsid w:val="006B474F"/>
    <w:rsid w:val="006B6220"/>
    <w:rsid w:val="006C0B70"/>
    <w:rsid w:val="006C181A"/>
    <w:rsid w:val="006C1EDA"/>
    <w:rsid w:val="006C4343"/>
    <w:rsid w:val="006C5109"/>
    <w:rsid w:val="006C552D"/>
    <w:rsid w:val="006D0D2A"/>
    <w:rsid w:val="006D1CF7"/>
    <w:rsid w:val="006D1DF4"/>
    <w:rsid w:val="006D44F6"/>
    <w:rsid w:val="006D4EF7"/>
    <w:rsid w:val="006D507C"/>
    <w:rsid w:val="006D5DE6"/>
    <w:rsid w:val="006D6D70"/>
    <w:rsid w:val="006D7514"/>
    <w:rsid w:val="006E03FC"/>
    <w:rsid w:val="006E06AF"/>
    <w:rsid w:val="006E1148"/>
    <w:rsid w:val="006E116B"/>
    <w:rsid w:val="006E14E6"/>
    <w:rsid w:val="006E1672"/>
    <w:rsid w:val="006E2AE8"/>
    <w:rsid w:val="006E3CFE"/>
    <w:rsid w:val="006E405F"/>
    <w:rsid w:val="006E413A"/>
    <w:rsid w:val="006E43F7"/>
    <w:rsid w:val="006E5EC0"/>
    <w:rsid w:val="006E649B"/>
    <w:rsid w:val="006E77D5"/>
    <w:rsid w:val="006E7A53"/>
    <w:rsid w:val="006E7C75"/>
    <w:rsid w:val="006F0B87"/>
    <w:rsid w:val="006F2D63"/>
    <w:rsid w:val="006F3AE0"/>
    <w:rsid w:val="006F3E89"/>
    <w:rsid w:val="006F5341"/>
    <w:rsid w:val="006F5F6A"/>
    <w:rsid w:val="006F6160"/>
    <w:rsid w:val="00700999"/>
    <w:rsid w:val="00702161"/>
    <w:rsid w:val="00702F96"/>
    <w:rsid w:val="00703F90"/>
    <w:rsid w:val="00707C7E"/>
    <w:rsid w:val="007119E0"/>
    <w:rsid w:val="007123A4"/>
    <w:rsid w:val="007126A3"/>
    <w:rsid w:val="00715E5C"/>
    <w:rsid w:val="00715E6B"/>
    <w:rsid w:val="00715FC0"/>
    <w:rsid w:val="00716B26"/>
    <w:rsid w:val="007170A3"/>
    <w:rsid w:val="0071745D"/>
    <w:rsid w:val="007226ED"/>
    <w:rsid w:val="00722715"/>
    <w:rsid w:val="00723C72"/>
    <w:rsid w:val="0072489C"/>
    <w:rsid w:val="007268F1"/>
    <w:rsid w:val="00726A64"/>
    <w:rsid w:val="00726ED0"/>
    <w:rsid w:val="007276BD"/>
    <w:rsid w:val="00727B79"/>
    <w:rsid w:val="00730246"/>
    <w:rsid w:val="00731603"/>
    <w:rsid w:val="00731A37"/>
    <w:rsid w:val="0073247C"/>
    <w:rsid w:val="00732861"/>
    <w:rsid w:val="00732E8B"/>
    <w:rsid w:val="007336D5"/>
    <w:rsid w:val="00735319"/>
    <w:rsid w:val="00736197"/>
    <w:rsid w:val="00736D6D"/>
    <w:rsid w:val="00737EA0"/>
    <w:rsid w:val="00740AD6"/>
    <w:rsid w:val="00741082"/>
    <w:rsid w:val="007413D5"/>
    <w:rsid w:val="007422E8"/>
    <w:rsid w:val="00744835"/>
    <w:rsid w:val="00744E22"/>
    <w:rsid w:val="0075206A"/>
    <w:rsid w:val="007527B0"/>
    <w:rsid w:val="0075292D"/>
    <w:rsid w:val="0075313F"/>
    <w:rsid w:val="00754FB4"/>
    <w:rsid w:val="00755052"/>
    <w:rsid w:val="007555AB"/>
    <w:rsid w:val="00756C0C"/>
    <w:rsid w:val="00757821"/>
    <w:rsid w:val="00761205"/>
    <w:rsid w:val="00761FC8"/>
    <w:rsid w:val="007624AE"/>
    <w:rsid w:val="00762CCD"/>
    <w:rsid w:val="007632FD"/>
    <w:rsid w:val="00764BCB"/>
    <w:rsid w:val="007656DB"/>
    <w:rsid w:val="00765A01"/>
    <w:rsid w:val="00766E8C"/>
    <w:rsid w:val="00767130"/>
    <w:rsid w:val="00767BFE"/>
    <w:rsid w:val="00767CDB"/>
    <w:rsid w:val="00767EB2"/>
    <w:rsid w:val="00770F35"/>
    <w:rsid w:val="00771D16"/>
    <w:rsid w:val="0077383B"/>
    <w:rsid w:val="00773E43"/>
    <w:rsid w:val="00775716"/>
    <w:rsid w:val="00776F45"/>
    <w:rsid w:val="00777136"/>
    <w:rsid w:val="00777480"/>
    <w:rsid w:val="007777C1"/>
    <w:rsid w:val="00780396"/>
    <w:rsid w:val="007807EE"/>
    <w:rsid w:val="00780A8E"/>
    <w:rsid w:val="00782454"/>
    <w:rsid w:val="00782AC1"/>
    <w:rsid w:val="00782C84"/>
    <w:rsid w:val="00783AFB"/>
    <w:rsid w:val="0078506D"/>
    <w:rsid w:val="00785C11"/>
    <w:rsid w:val="00787C7E"/>
    <w:rsid w:val="00790501"/>
    <w:rsid w:val="0079183B"/>
    <w:rsid w:val="007941F5"/>
    <w:rsid w:val="00794FFD"/>
    <w:rsid w:val="00796485"/>
    <w:rsid w:val="0079651E"/>
    <w:rsid w:val="00796A5D"/>
    <w:rsid w:val="00796C36"/>
    <w:rsid w:val="007971D8"/>
    <w:rsid w:val="007A0A70"/>
    <w:rsid w:val="007A1731"/>
    <w:rsid w:val="007A2676"/>
    <w:rsid w:val="007A5B00"/>
    <w:rsid w:val="007A5C3A"/>
    <w:rsid w:val="007A609A"/>
    <w:rsid w:val="007A6F6B"/>
    <w:rsid w:val="007A7BB4"/>
    <w:rsid w:val="007B171C"/>
    <w:rsid w:val="007B242E"/>
    <w:rsid w:val="007B26FF"/>
    <w:rsid w:val="007B3659"/>
    <w:rsid w:val="007B3A19"/>
    <w:rsid w:val="007B435D"/>
    <w:rsid w:val="007B48F0"/>
    <w:rsid w:val="007B5110"/>
    <w:rsid w:val="007B6271"/>
    <w:rsid w:val="007B6F9D"/>
    <w:rsid w:val="007B743F"/>
    <w:rsid w:val="007B75D7"/>
    <w:rsid w:val="007B7DC0"/>
    <w:rsid w:val="007C0876"/>
    <w:rsid w:val="007C189B"/>
    <w:rsid w:val="007C34DA"/>
    <w:rsid w:val="007C3D92"/>
    <w:rsid w:val="007C51D1"/>
    <w:rsid w:val="007D112B"/>
    <w:rsid w:val="007D224B"/>
    <w:rsid w:val="007D23A5"/>
    <w:rsid w:val="007D2800"/>
    <w:rsid w:val="007D3169"/>
    <w:rsid w:val="007D588B"/>
    <w:rsid w:val="007D5A33"/>
    <w:rsid w:val="007E1553"/>
    <w:rsid w:val="007E184D"/>
    <w:rsid w:val="007E1ED0"/>
    <w:rsid w:val="007E21D5"/>
    <w:rsid w:val="007E2AE1"/>
    <w:rsid w:val="007E40F4"/>
    <w:rsid w:val="007E5B36"/>
    <w:rsid w:val="007E5BB5"/>
    <w:rsid w:val="007E6AF5"/>
    <w:rsid w:val="007F0884"/>
    <w:rsid w:val="007F10BA"/>
    <w:rsid w:val="007F2B4B"/>
    <w:rsid w:val="007F41CB"/>
    <w:rsid w:val="007F6355"/>
    <w:rsid w:val="007F6897"/>
    <w:rsid w:val="007F7968"/>
    <w:rsid w:val="007F7AA7"/>
    <w:rsid w:val="00800746"/>
    <w:rsid w:val="008011B8"/>
    <w:rsid w:val="00801341"/>
    <w:rsid w:val="00801E77"/>
    <w:rsid w:val="0080289F"/>
    <w:rsid w:val="00802AFB"/>
    <w:rsid w:val="00802B14"/>
    <w:rsid w:val="00803612"/>
    <w:rsid w:val="00803F94"/>
    <w:rsid w:val="00805478"/>
    <w:rsid w:val="00807A40"/>
    <w:rsid w:val="00811AF6"/>
    <w:rsid w:val="00811DC8"/>
    <w:rsid w:val="00813DBE"/>
    <w:rsid w:val="00816A47"/>
    <w:rsid w:val="00816A78"/>
    <w:rsid w:val="00816B98"/>
    <w:rsid w:val="0081735E"/>
    <w:rsid w:val="00817628"/>
    <w:rsid w:val="008179CF"/>
    <w:rsid w:val="008214DD"/>
    <w:rsid w:val="008234E7"/>
    <w:rsid w:val="0082350E"/>
    <w:rsid w:val="00823648"/>
    <w:rsid w:val="0082442C"/>
    <w:rsid w:val="00827E89"/>
    <w:rsid w:val="008305A1"/>
    <w:rsid w:val="00831724"/>
    <w:rsid w:val="00831BB3"/>
    <w:rsid w:val="00831C71"/>
    <w:rsid w:val="00832D68"/>
    <w:rsid w:val="00833501"/>
    <w:rsid w:val="00834032"/>
    <w:rsid w:val="008341B5"/>
    <w:rsid w:val="00835892"/>
    <w:rsid w:val="00835EF2"/>
    <w:rsid w:val="00836CA1"/>
    <w:rsid w:val="008371B1"/>
    <w:rsid w:val="008374DD"/>
    <w:rsid w:val="00837842"/>
    <w:rsid w:val="00837843"/>
    <w:rsid w:val="0083799E"/>
    <w:rsid w:val="008400C3"/>
    <w:rsid w:val="00840763"/>
    <w:rsid w:val="008413FD"/>
    <w:rsid w:val="00844747"/>
    <w:rsid w:val="00844F66"/>
    <w:rsid w:val="00846C85"/>
    <w:rsid w:val="00847386"/>
    <w:rsid w:val="00850B72"/>
    <w:rsid w:val="00850E0C"/>
    <w:rsid w:val="0085213B"/>
    <w:rsid w:val="0085286B"/>
    <w:rsid w:val="00853896"/>
    <w:rsid w:val="0085470F"/>
    <w:rsid w:val="00854C25"/>
    <w:rsid w:val="00855331"/>
    <w:rsid w:val="00855BF5"/>
    <w:rsid w:val="0085641B"/>
    <w:rsid w:val="00856FBD"/>
    <w:rsid w:val="008623A4"/>
    <w:rsid w:val="008634E4"/>
    <w:rsid w:val="00863CC5"/>
    <w:rsid w:val="0086572B"/>
    <w:rsid w:val="00865DA8"/>
    <w:rsid w:val="00865E55"/>
    <w:rsid w:val="00866946"/>
    <w:rsid w:val="00867147"/>
    <w:rsid w:val="00867D07"/>
    <w:rsid w:val="0087041D"/>
    <w:rsid w:val="0087109D"/>
    <w:rsid w:val="00872ACB"/>
    <w:rsid w:val="00873A4D"/>
    <w:rsid w:val="0087524A"/>
    <w:rsid w:val="00875647"/>
    <w:rsid w:val="00875A4C"/>
    <w:rsid w:val="0087768E"/>
    <w:rsid w:val="008804BD"/>
    <w:rsid w:val="00882FB3"/>
    <w:rsid w:val="008840E3"/>
    <w:rsid w:val="00887580"/>
    <w:rsid w:val="00887ADE"/>
    <w:rsid w:val="00887DED"/>
    <w:rsid w:val="00887FEB"/>
    <w:rsid w:val="008903DC"/>
    <w:rsid w:val="00890CAC"/>
    <w:rsid w:val="008919A5"/>
    <w:rsid w:val="00892AD7"/>
    <w:rsid w:val="00896C70"/>
    <w:rsid w:val="00897BAA"/>
    <w:rsid w:val="008A22BA"/>
    <w:rsid w:val="008A45C3"/>
    <w:rsid w:val="008A47D8"/>
    <w:rsid w:val="008A566A"/>
    <w:rsid w:val="008A58D5"/>
    <w:rsid w:val="008A5BE5"/>
    <w:rsid w:val="008B107F"/>
    <w:rsid w:val="008B1B76"/>
    <w:rsid w:val="008B21C3"/>
    <w:rsid w:val="008B35C4"/>
    <w:rsid w:val="008B51B4"/>
    <w:rsid w:val="008B7497"/>
    <w:rsid w:val="008C06CA"/>
    <w:rsid w:val="008C2DCD"/>
    <w:rsid w:val="008C50E9"/>
    <w:rsid w:val="008C54D6"/>
    <w:rsid w:val="008C5A7C"/>
    <w:rsid w:val="008C5E6F"/>
    <w:rsid w:val="008C77B1"/>
    <w:rsid w:val="008D05CE"/>
    <w:rsid w:val="008D2B17"/>
    <w:rsid w:val="008D478F"/>
    <w:rsid w:val="008D50BB"/>
    <w:rsid w:val="008D5646"/>
    <w:rsid w:val="008D5BA9"/>
    <w:rsid w:val="008D661C"/>
    <w:rsid w:val="008D793F"/>
    <w:rsid w:val="008D7F0D"/>
    <w:rsid w:val="008D7F52"/>
    <w:rsid w:val="008E07CC"/>
    <w:rsid w:val="008E0D16"/>
    <w:rsid w:val="008E10BE"/>
    <w:rsid w:val="008E1FEA"/>
    <w:rsid w:val="008E307A"/>
    <w:rsid w:val="008E3C6B"/>
    <w:rsid w:val="008E3D95"/>
    <w:rsid w:val="008E4F95"/>
    <w:rsid w:val="008E50D3"/>
    <w:rsid w:val="008E5AA1"/>
    <w:rsid w:val="008E5E05"/>
    <w:rsid w:val="008E721D"/>
    <w:rsid w:val="008E790B"/>
    <w:rsid w:val="008F105B"/>
    <w:rsid w:val="008F160D"/>
    <w:rsid w:val="008F33A8"/>
    <w:rsid w:val="008F4423"/>
    <w:rsid w:val="008F4C33"/>
    <w:rsid w:val="008F53D2"/>
    <w:rsid w:val="008F5C1C"/>
    <w:rsid w:val="008F68DD"/>
    <w:rsid w:val="008F7C6A"/>
    <w:rsid w:val="00900CAD"/>
    <w:rsid w:val="00901CBD"/>
    <w:rsid w:val="0090298C"/>
    <w:rsid w:val="00903428"/>
    <w:rsid w:val="0090498E"/>
    <w:rsid w:val="00905FEF"/>
    <w:rsid w:val="009065F5"/>
    <w:rsid w:val="00907978"/>
    <w:rsid w:val="009102F4"/>
    <w:rsid w:val="009104B6"/>
    <w:rsid w:val="00912722"/>
    <w:rsid w:val="00912F17"/>
    <w:rsid w:val="0091333F"/>
    <w:rsid w:val="009134C8"/>
    <w:rsid w:val="0091379B"/>
    <w:rsid w:val="00914A38"/>
    <w:rsid w:val="00920947"/>
    <w:rsid w:val="00920987"/>
    <w:rsid w:val="00922AEE"/>
    <w:rsid w:val="009242F8"/>
    <w:rsid w:val="009246C0"/>
    <w:rsid w:val="009256C2"/>
    <w:rsid w:val="00926144"/>
    <w:rsid w:val="0092688C"/>
    <w:rsid w:val="00927AE5"/>
    <w:rsid w:val="00927C04"/>
    <w:rsid w:val="00927D68"/>
    <w:rsid w:val="00932DFA"/>
    <w:rsid w:val="00933A81"/>
    <w:rsid w:val="00933F52"/>
    <w:rsid w:val="00934067"/>
    <w:rsid w:val="009349CA"/>
    <w:rsid w:val="009371F8"/>
    <w:rsid w:val="00940CDF"/>
    <w:rsid w:val="0094127C"/>
    <w:rsid w:val="0094139E"/>
    <w:rsid w:val="009420D1"/>
    <w:rsid w:val="00942130"/>
    <w:rsid w:val="009438F9"/>
    <w:rsid w:val="00943AC5"/>
    <w:rsid w:val="0094489E"/>
    <w:rsid w:val="0094539E"/>
    <w:rsid w:val="009456BE"/>
    <w:rsid w:val="00945B87"/>
    <w:rsid w:val="0094624D"/>
    <w:rsid w:val="0094679E"/>
    <w:rsid w:val="0094743B"/>
    <w:rsid w:val="0094776A"/>
    <w:rsid w:val="0095023D"/>
    <w:rsid w:val="00950CF0"/>
    <w:rsid w:val="0095177B"/>
    <w:rsid w:val="00952372"/>
    <w:rsid w:val="00952C6D"/>
    <w:rsid w:val="00952DBC"/>
    <w:rsid w:val="00952E31"/>
    <w:rsid w:val="00952F92"/>
    <w:rsid w:val="009564BC"/>
    <w:rsid w:val="0095764E"/>
    <w:rsid w:val="009609D2"/>
    <w:rsid w:val="0096575F"/>
    <w:rsid w:val="00970119"/>
    <w:rsid w:val="00970174"/>
    <w:rsid w:val="0097505B"/>
    <w:rsid w:val="0098000D"/>
    <w:rsid w:val="009841D3"/>
    <w:rsid w:val="0098442E"/>
    <w:rsid w:val="00984EEB"/>
    <w:rsid w:val="0098674D"/>
    <w:rsid w:val="00986794"/>
    <w:rsid w:val="00986994"/>
    <w:rsid w:val="00986DF0"/>
    <w:rsid w:val="009870DF"/>
    <w:rsid w:val="009876D9"/>
    <w:rsid w:val="00987948"/>
    <w:rsid w:val="009907D6"/>
    <w:rsid w:val="009914BA"/>
    <w:rsid w:val="00991574"/>
    <w:rsid w:val="00991821"/>
    <w:rsid w:val="00991DA5"/>
    <w:rsid w:val="00991EEB"/>
    <w:rsid w:val="0099352F"/>
    <w:rsid w:val="00993872"/>
    <w:rsid w:val="00994B39"/>
    <w:rsid w:val="009958EA"/>
    <w:rsid w:val="00996B0B"/>
    <w:rsid w:val="0099752D"/>
    <w:rsid w:val="009A0158"/>
    <w:rsid w:val="009A12A7"/>
    <w:rsid w:val="009A2ABE"/>
    <w:rsid w:val="009A32DA"/>
    <w:rsid w:val="009A386B"/>
    <w:rsid w:val="009A4908"/>
    <w:rsid w:val="009A5DF2"/>
    <w:rsid w:val="009A6127"/>
    <w:rsid w:val="009A748B"/>
    <w:rsid w:val="009B10AE"/>
    <w:rsid w:val="009B2097"/>
    <w:rsid w:val="009B32A4"/>
    <w:rsid w:val="009B3873"/>
    <w:rsid w:val="009B3941"/>
    <w:rsid w:val="009B4C81"/>
    <w:rsid w:val="009B5751"/>
    <w:rsid w:val="009B5934"/>
    <w:rsid w:val="009B5AEA"/>
    <w:rsid w:val="009C03C3"/>
    <w:rsid w:val="009C16F3"/>
    <w:rsid w:val="009C20C8"/>
    <w:rsid w:val="009C2B01"/>
    <w:rsid w:val="009C2E93"/>
    <w:rsid w:val="009C315F"/>
    <w:rsid w:val="009C423A"/>
    <w:rsid w:val="009C547E"/>
    <w:rsid w:val="009C5FAD"/>
    <w:rsid w:val="009C629F"/>
    <w:rsid w:val="009C679C"/>
    <w:rsid w:val="009C6F8D"/>
    <w:rsid w:val="009C6FD5"/>
    <w:rsid w:val="009D03DD"/>
    <w:rsid w:val="009D18B8"/>
    <w:rsid w:val="009D22AF"/>
    <w:rsid w:val="009D2557"/>
    <w:rsid w:val="009D2925"/>
    <w:rsid w:val="009D2BB8"/>
    <w:rsid w:val="009D5653"/>
    <w:rsid w:val="009D5C99"/>
    <w:rsid w:val="009D7C3C"/>
    <w:rsid w:val="009E0A0B"/>
    <w:rsid w:val="009E1C4E"/>
    <w:rsid w:val="009E1F92"/>
    <w:rsid w:val="009E235C"/>
    <w:rsid w:val="009E29BC"/>
    <w:rsid w:val="009E2F18"/>
    <w:rsid w:val="009E39E6"/>
    <w:rsid w:val="009E566F"/>
    <w:rsid w:val="009E611A"/>
    <w:rsid w:val="009E63D8"/>
    <w:rsid w:val="009E6784"/>
    <w:rsid w:val="009E798A"/>
    <w:rsid w:val="009E7ACE"/>
    <w:rsid w:val="009F115C"/>
    <w:rsid w:val="009F18C1"/>
    <w:rsid w:val="009F1D8D"/>
    <w:rsid w:val="009F4499"/>
    <w:rsid w:val="009F5B2A"/>
    <w:rsid w:val="009F5BF8"/>
    <w:rsid w:val="009F5EC4"/>
    <w:rsid w:val="00A00461"/>
    <w:rsid w:val="00A009FA"/>
    <w:rsid w:val="00A00C8E"/>
    <w:rsid w:val="00A01459"/>
    <w:rsid w:val="00A02C07"/>
    <w:rsid w:val="00A03B47"/>
    <w:rsid w:val="00A04147"/>
    <w:rsid w:val="00A06A0E"/>
    <w:rsid w:val="00A07362"/>
    <w:rsid w:val="00A0785C"/>
    <w:rsid w:val="00A07F7D"/>
    <w:rsid w:val="00A101AD"/>
    <w:rsid w:val="00A108AB"/>
    <w:rsid w:val="00A10CD5"/>
    <w:rsid w:val="00A12059"/>
    <w:rsid w:val="00A12382"/>
    <w:rsid w:val="00A133D0"/>
    <w:rsid w:val="00A1340B"/>
    <w:rsid w:val="00A14B68"/>
    <w:rsid w:val="00A14E2E"/>
    <w:rsid w:val="00A155B1"/>
    <w:rsid w:val="00A15DB0"/>
    <w:rsid w:val="00A1673C"/>
    <w:rsid w:val="00A21C8F"/>
    <w:rsid w:val="00A24F35"/>
    <w:rsid w:val="00A253FF"/>
    <w:rsid w:val="00A27CA3"/>
    <w:rsid w:val="00A30E98"/>
    <w:rsid w:val="00A32443"/>
    <w:rsid w:val="00A3418E"/>
    <w:rsid w:val="00A34F1A"/>
    <w:rsid w:val="00A36221"/>
    <w:rsid w:val="00A37774"/>
    <w:rsid w:val="00A40F5E"/>
    <w:rsid w:val="00A4136B"/>
    <w:rsid w:val="00A414D0"/>
    <w:rsid w:val="00A415C9"/>
    <w:rsid w:val="00A41F00"/>
    <w:rsid w:val="00A430D0"/>
    <w:rsid w:val="00A43736"/>
    <w:rsid w:val="00A456E1"/>
    <w:rsid w:val="00A4739C"/>
    <w:rsid w:val="00A51157"/>
    <w:rsid w:val="00A512B1"/>
    <w:rsid w:val="00A514EE"/>
    <w:rsid w:val="00A51865"/>
    <w:rsid w:val="00A51C7B"/>
    <w:rsid w:val="00A538FA"/>
    <w:rsid w:val="00A55224"/>
    <w:rsid w:val="00A55BAF"/>
    <w:rsid w:val="00A573F0"/>
    <w:rsid w:val="00A60072"/>
    <w:rsid w:val="00A60644"/>
    <w:rsid w:val="00A61490"/>
    <w:rsid w:val="00A6157D"/>
    <w:rsid w:val="00A619FD"/>
    <w:rsid w:val="00A6243E"/>
    <w:rsid w:val="00A62BAC"/>
    <w:rsid w:val="00A6342C"/>
    <w:rsid w:val="00A63E0E"/>
    <w:rsid w:val="00A646A5"/>
    <w:rsid w:val="00A64B72"/>
    <w:rsid w:val="00A64B9D"/>
    <w:rsid w:val="00A65077"/>
    <w:rsid w:val="00A65D6B"/>
    <w:rsid w:val="00A67775"/>
    <w:rsid w:val="00A6798F"/>
    <w:rsid w:val="00A67B7A"/>
    <w:rsid w:val="00A67D39"/>
    <w:rsid w:val="00A70A49"/>
    <w:rsid w:val="00A713B2"/>
    <w:rsid w:val="00A71A9F"/>
    <w:rsid w:val="00A72566"/>
    <w:rsid w:val="00A730D1"/>
    <w:rsid w:val="00A73E9A"/>
    <w:rsid w:val="00A7592D"/>
    <w:rsid w:val="00A76650"/>
    <w:rsid w:val="00A777A9"/>
    <w:rsid w:val="00A77FF0"/>
    <w:rsid w:val="00A8001C"/>
    <w:rsid w:val="00A802E8"/>
    <w:rsid w:val="00A806FB"/>
    <w:rsid w:val="00A80A13"/>
    <w:rsid w:val="00A82887"/>
    <w:rsid w:val="00A843BA"/>
    <w:rsid w:val="00A87549"/>
    <w:rsid w:val="00A8770B"/>
    <w:rsid w:val="00A879BE"/>
    <w:rsid w:val="00A904A4"/>
    <w:rsid w:val="00A916E0"/>
    <w:rsid w:val="00A92F19"/>
    <w:rsid w:val="00A93C89"/>
    <w:rsid w:val="00A94409"/>
    <w:rsid w:val="00A96BF5"/>
    <w:rsid w:val="00A97FDB"/>
    <w:rsid w:val="00AA018C"/>
    <w:rsid w:val="00AA01F5"/>
    <w:rsid w:val="00AA04D5"/>
    <w:rsid w:val="00AA2B1E"/>
    <w:rsid w:val="00AA368D"/>
    <w:rsid w:val="00AA4153"/>
    <w:rsid w:val="00AA4A75"/>
    <w:rsid w:val="00AA757C"/>
    <w:rsid w:val="00AA7EDB"/>
    <w:rsid w:val="00AB0ADB"/>
    <w:rsid w:val="00AB2745"/>
    <w:rsid w:val="00AB309A"/>
    <w:rsid w:val="00AB30DB"/>
    <w:rsid w:val="00AB38DB"/>
    <w:rsid w:val="00AB4910"/>
    <w:rsid w:val="00AB5A59"/>
    <w:rsid w:val="00AB5B1C"/>
    <w:rsid w:val="00AB607A"/>
    <w:rsid w:val="00AB67B1"/>
    <w:rsid w:val="00AB6943"/>
    <w:rsid w:val="00AB7328"/>
    <w:rsid w:val="00AB7541"/>
    <w:rsid w:val="00AB76F4"/>
    <w:rsid w:val="00AB7835"/>
    <w:rsid w:val="00AC0880"/>
    <w:rsid w:val="00AC0C71"/>
    <w:rsid w:val="00AC1171"/>
    <w:rsid w:val="00AC1A1A"/>
    <w:rsid w:val="00AC2F92"/>
    <w:rsid w:val="00AC323F"/>
    <w:rsid w:val="00AC385D"/>
    <w:rsid w:val="00AC3B5F"/>
    <w:rsid w:val="00AC4A94"/>
    <w:rsid w:val="00AC525F"/>
    <w:rsid w:val="00AC5B7A"/>
    <w:rsid w:val="00AC5FDA"/>
    <w:rsid w:val="00AC61A1"/>
    <w:rsid w:val="00AD1405"/>
    <w:rsid w:val="00AD1C9C"/>
    <w:rsid w:val="00AD1DAA"/>
    <w:rsid w:val="00AD37AD"/>
    <w:rsid w:val="00AD3DB7"/>
    <w:rsid w:val="00AD65BE"/>
    <w:rsid w:val="00AD7663"/>
    <w:rsid w:val="00AE14AE"/>
    <w:rsid w:val="00AE15C6"/>
    <w:rsid w:val="00AE1D11"/>
    <w:rsid w:val="00AE3A33"/>
    <w:rsid w:val="00AE3E51"/>
    <w:rsid w:val="00AE4BEB"/>
    <w:rsid w:val="00AE5019"/>
    <w:rsid w:val="00AE524E"/>
    <w:rsid w:val="00AE64D2"/>
    <w:rsid w:val="00AE66BC"/>
    <w:rsid w:val="00AE67A4"/>
    <w:rsid w:val="00AE753B"/>
    <w:rsid w:val="00AE78AA"/>
    <w:rsid w:val="00AF0845"/>
    <w:rsid w:val="00AF1C5F"/>
    <w:rsid w:val="00AF4DB9"/>
    <w:rsid w:val="00AF4E95"/>
    <w:rsid w:val="00AF603A"/>
    <w:rsid w:val="00AF6056"/>
    <w:rsid w:val="00AF6336"/>
    <w:rsid w:val="00AF6443"/>
    <w:rsid w:val="00AF687D"/>
    <w:rsid w:val="00AF724B"/>
    <w:rsid w:val="00AF7BEF"/>
    <w:rsid w:val="00B02684"/>
    <w:rsid w:val="00B02D06"/>
    <w:rsid w:val="00B0429E"/>
    <w:rsid w:val="00B04859"/>
    <w:rsid w:val="00B070FB"/>
    <w:rsid w:val="00B11B96"/>
    <w:rsid w:val="00B12B17"/>
    <w:rsid w:val="00B12F05"/>
    <w:rsid w:val="00B13718"/>
    <w:rsid w:val="00B137D0"/>
    <w:rsid w:val="00B13A5A"/>
    <w:rsid w:val="00B13B58"/>
    <w:rsid w:val="00B14F22"/>
    <w:rsid w:val="00B1501E"/>
    <w:rsid w:val="00B157E8"/>
    <w:rsid w:val="00B20553"/>
    <w:rsid w:val="00B21B7B"/>
    <w:rsid w:val="00B22490"/>
    <w:rsid w:val="00B236CD"/>
    <w:rsid w:val="00B23916"/>
    <w:rsid w:val="00B239D5"/>
    <w:rsid w:val="00B252A0"/>
    <w:rsid w:val="00B2655C"/>
    <w:rsid w:val="00B27617"/>
    <w:rsid w:val="00B30706"/>
    <w:rsid w:val="00B30765"/>
    <w:rsid w:val="00B33245"/>
    <w:rsid w:val="00B34142"/>
    <w:rsid w:val="00B343A9"/>
    <w:rsid w:val="00B343E9"/>
    <w:rsid w:val="00B3556B"/>
    <w:rsid w:val="00B37215"/>
    <w:rsid w:val="00B40502"/>
    <w:rsid w:val="00B40B22"/>
    <w:rsid w:val="00B415B3"/>
    <w:rsid w:val="00B41950"/>
    <w:rsid w:val="00B44560"/>
    <w:rsid w:val="00B44A5D"/>
    <w:rsid w:val="00B451FB"/>
    <w:rsid w:val="00B45A2B"/>
    <w:rsid w:val="00B45DBD"/>
    <w:rsid w:val="00B5328B"/>
    <w:rsid w:val="00B53EF4"/>
    <w:rsid w:val="00B55559"/>
    <w:rsid w:val="00B555A8"/>
    <w:rsid w:val="00B571B0"/>
    <w:rsid w:val="00B57ADA"/>
    <w:rsid w:val="00B6133C"/>
    <w:rsid w:val="00B62343"/>
    <w:rsid w:val="00B64D0B"/>
    <w:rsid w:val="00B66014"/>
    <w:rsid w:val="00B67808"/>
    <w:rsid w:val="00B67C53"/>
    <w:rsid w:val="00B70DCB"/>
    <w:rsid w:val="00B71AD1"/>
    <w:rsid w:val="00B72131"/>
    <w:rsid w:val="00B7339E"/>
    <w:rsid w:val="00B733E7"/>
    <w:rsid w:val="00B74179"/>
    <w:rsid w:val="00B74EE4"/>
    <w:rsid w:val="00B7544B"/>
    <w:rsid w:val="00B76E3B"/>
    <w:rsid w:val="00B80AAA"/>
    <w:rsid w:val="00B811BD"/>
    <w:rsid w:val="00B8163C"/>
    <w:rsid w:val="00B817A8"/>
    <w:rsid w:val="00B81B52"/>
    <w:rsid w:val="00B81FE6"/>
    <w:rsid w:val="00B82F51"/>
    <w:rsid w:val="00B8387D"/>
    <w:rsid w:val="00B859B6"/>
    <w:rsid w:val="00B86A83"/>
    <w:rsid w:val="00B8702F"/>
    <w:rsid w:val="00B9075C"/>
    <w:rsid w:val="00B90BAB"/>
    <w:rsid w:val="00B911CD"/>
    <w:rsid w:val="00B92152"/>
    <w:rsid w:val="00B92B54"/>
    <w:rsid w:val="00B931DA"/>
    <w:rsid w:val="00B93383"/>
    <w:rsid w:val="00B9349E"/>
    <w:rsid w:val="00B94893"/>
    <w:rsid w:val="00B95AE1"/>
    <w:rsid w:val="00B95D8B"/>
    <w:rsid w:val="00B96779"/>
    <w:rsid w:val="00B97581"/>
    <w:rsid w:val="00BA2055"/>
    <w:rsid w:val="00BA2189"/>
    <w:rsid w:val="00BA2197"/>
    <w:rsid w:val="00BA27C9"/>
    <w:rsid w:val="00BA48B0"/>
    <w:rsid w:val="00BA4C2D"/>
    <w:rsid w:val="00BA551E"/>
    <w:rsid w:val="00BB3A1A"/>
    <w:rsid w:val="00BB4ACE"/>
    <w:rsid w:val="00BB4F84"/>
    <w:rsid w:val="00BB5302"/>
    <w:rsid w:val="00BB5A5A"/>
    <w:rsid w:val="00BB622E"/>
    <w:rsid w:val="00BB70D1"/>
    <w:rsid w:val="00BB72A7"/>
    <w:rsid w:val="00BC0281"/>
    <w:rsid w:val="00BC0FCB"/>
    <w:rsid w:val="00BC16C5"/>
    <w:rsid w:val="00BC1A29"/>
    <w:rsid w:val="00BC317B"/>
    <w:rsid w:val="00BC4C84"/>
    <w:rsid w:val="00BD1169"/>
    <w:rsid w:val="00BD1C16"/>
    <w:rsid w:val="00BD20DD"/>
    <w:rsid w:val="00BD2845"/>
    <w:rsid w:val="00BD3894"/>
    <w:rsid w:val="00BD5A9C"/>
    <w:rsid w:val="00BD6E45"/>
    <w:rsid w:val="00BD7407"/>
    <w:rsid w:val="00BE0868"/>
    <w:rsid w:val="00BE1B71"/>
    <w:rsid w:val="00BE1E6E"/>
    <w:rsid w:val="00BE2578"/>
    <w:rsid w:val="00BE45DF"/>
    <w:rsid w:val="00BE5172"/>
    <w:rsid w:val="00BE71EE"/>
    <w:rsid w:val="00BE71F6"/>
    <w:rsid w:val="00BE7C18"/>
    <w:rsid w:val="00BF13E3"/>
    <w:rsid w:val="00BF185A"/>
    <w:rsid w:val="00BF1CEE"/>
    <w:rsid w:val="00BF3CB3"/>
    <w:rsid w:val="00BF410C"/>
    <w:rsid w:val="00BF447B"/>
    <w:rsid w:val="00BF5327"/>
    <w:rsid w:val="00BF5396"/>
    <w:rsid w:val="00BF7CDD"/>
    <w:rsid w:val="00BF7D54"/>
    <w:rsid w:val="00C000E0"/>
    <w:rsid w:val="00C01082"/>
    <w:rsid w:val="00C0170E"/>
    <w:rsid w:val="00C0315F"/>
    <w:rsid w:val="00C03A36"/>
    <w:rsid w:val="00C03D3A"/>
    <w:rsid w:val="00C03EA3"/>
    <w:rsid w:val="00C040FE"/>
    <w:rsid w:val="00C057E5"/>
    <w:rsid w:val="00C05AE5"/>
    <w:rsid w:val="00C06FB6"/>
    <w:rsid w:val="00C10815"/>
    <w:rsid w:val="00C12386"/>
    <w:rsid w:val="00C1353B"/>
    <w:rsid w:val="00C149C5"/>
    <w:rsid w:val="00C202F9"/>
    <w:rsid w:val="00C204EA"/>
    <w:rsid w:val="00C24B70"/>
    <w:rsid w:val="00C26050"/>
    <w:rsid w:val="00C26A0B"/>
    <w:rsid w:val="00C276B5"/>
    <w:rsid w:val="00C30D0E"/>
    <w:rsid w:val="00C3129F"/>
    <w:rsid w:val="00C31957"/>
    <w:rsid w:val="00C31E41"/>
    <w:rsid w:val="00C3418C"/>
    <w:rsid w:val="00C34293"/>
    <w:rsid w:val="00C344EB"/>
    <w:rsid w:val="00C36A20"/>
    <w:rsid w:val="00C4190F"/>
    <w:rsid w:val="00C42DA5"/>
    <w:rsid w:val="00C43447"/>
    <w:rsid w:val="00C44D2D"/>
    <w:rsid w:val="00C45BB0"/>
    <w:rsid w:val="00C46DE0"/>
    <w:rsid w:val="00C474C4"/>
    <w:rsid w:val="00C511C9"/>
    <w:rsid w:val="00C52C77"/>
    <w:rsid w:val="00C52E2B"/>
    <w:rsid w:val="00C532C3"/>
    <w:rsid w:val="00C54B02"/>
    <w:rsid w:val="00C56BF6"/>
    <w:rsid w:val="00C57726"/>
    <w:rsid w:val="00C62663"/>
    <w:rsid w:val="00C62AD1"/>
    <w:rsid w:val="00C62F3D"/>
    <w:rsid w:val="00C64A1D"/>
    <w:rsid w:val="00C64CAD"/>
    <w:rsid w:val="00C64EB8"/>
    <w:rsid w:val="00C65B02"/>
    <w:rsid w:val="00C67361"/>
    <w:rsid w:val="00C7012A"/>
    <w:rsid w:val="00C7037C"/>
    <w:rsid w:val="00C70469"/>
    <w:rsid w:val="00C73045"/>
    <w:rsid w:val="00C73598"/>
    <w:rsid w:val="00C76429"/>
    <w:rsid w:val="00C77567"/>
    <w:rsid w:val="00C77AF4"/>
    <w:rsid w:val="00C800E4"/>
    <w:rsid w:val="00C808A2"/>
    <w:rsid w:val="00C81412"/>
    <w:rsid w:val="00C81865"/>
    <w:rsid w:val="00C81DE0"/>
    <w:rsid w:val="00C81EA4"/>
    <w:rsid w:val="00C81F66"/>
    <w:rsid w:val="00C820EB"/>
    <w:rsid w:val="00C82B0E"/>
    <w:rsid w:val="00C8312A"/>
    <w:rsid w:val="00C83FDE"/>
    <w:rsid w:val="00C8491F"/>
    <w:rsid w:val="00C85F18"/>
    <w:rsid w:val="00C900C8"/>
    <w:rsid w:val="00C91061"/>
    <w:rsid w:val="00C9167E"/>
    <w:rsid w:val="00C92E70"/>
    <w:rsid w:val="00C93274"/>
    <w:rsid w:val="00C94000"/>
    <w:rsid w:val="00C96229"/>
    <w:rsid w:val="00C96B27"/>
    <w:rsid w:val="00C976AC"/>
    <w:rsid w:val="00CA00FA"/>
    <w:rsid w:val="00CA0D63"/>
    <w:rsid w:val="00CA16DB"/>
    <w:rsid w:val="00CA1E9B"/>
    <w:rsid w:val="00CA3A7F"/>
    <w:rsid w:val="00CA3BAC"/>
    <w:rsid w:val="00CA48D2"/>
    <w:rsid w:val="00CA79A5"/>
    <w:rsid w:val="00CB0E11"/>
    <w:rsid w:val="00CB0F0A"/>
    <w:rsid w:val="00CB2740"/>
    <w:rsid w:val="00CB2E82"/>
    <w:rsid w:val="00CB3740"/>
    <w:rsid w:val="00CB4A59"/>
    <w:rsid w:val="00CB532B"/>
    <w:rsid w:val="00CB5EA6"/>
    <w:rsid w:val="00CB688D"/>
    <w:rsid w:val="00CB74D2"/>
    <w:rsid w:val="00CC00E9"/>
    <w:rsid w:val="00CC165A"/>
    <w:rsid w:val="00CC1BCA"/>
    <w:rsid w:val="00CC2646"/>
    <w:rsid w:val="00CC2DA2"/>
    <w:rsid w:val="00CC31E6"/>
    <w:rsid w:val="00CC3BC0"/>
    <w:rsid w:val="00CC4373"/>
    <w:rsid w:val="00CC54A5"/>
    <w:rsid w:val="00CC567C"/>
    <w:rsid w:val="00CC5C93"/>
    <w:rsid w:val="00CC72D2"/>
    <w:rsid w:val="00CD1133"/>
    <w:rsid w:val="00CD346F"/>
    <w:rsid w:val="00CD4754"/>
    <w:rsid w:val="00CD4792"/>
    <w:rsid w:val="00CD6B90"/>
    <w:rsid w:val="00CD76A7"/>
    <w:rsid w:val="00CD7CB1"/>
    <w:rsid w:val="00CE14C6"/>
    <w:rsid w:val="00CE21D1"/>
    <w:rsid w:val="00CE26B0"/>
    <w:rsid w:val="00CE275D"/>
    <w:rsid w:val="00CE2F5F"/>
    <w:rsid w:val="00CE423B"/>
    <w:rsid w:val="00CE4354"/>
    <w:rsid w:val="00CE473C"/>
    <w:rsid w:val="00CE50FB"/>
    <w:rsid w:val="00CE6192"/>
    <w:rsid w:val="00CE70E2"/>
    <w:rsid w:val="00CF0912"/>
    <w:rsid w:val="00CF093A"/>
    <w:rsid w:val="00CF0CD9"/>
    <w:rsid w:val="00CF12F3"/>
    <w:rsid w:val="00CF185E"/>
    <w:rsid w:val="00CF1D8D"/>
    <w:rsid w:val="00CF45B7"/>
    <w:rsid w:val="00CF51C0"/>
    <w:rsid w:val="00CF5602"/>
    <w:rsid w:val="00CF59A2"/>
    <w:rsid w:val="00CF64EC"/>
    <w:rsid w:val="00CF67FB"/>
    <w:rsid w:val="00CF69DD"/>
    <w:rsid w:val="00CF6E33"/>
    <w:rsid w:val="00CF732B"/>
    <w:rsid w:val="00D03865"/>
    <w:rsid w:val="00D068C7"/>
    <w:rsid w:val="00D073A9"/>
    <w:rsid w:val="00D1004E"/>
    <w:rsid w:val="00D10224"/>
    <w:rsid w:val="00D10F5C"/>
    <w:rsid w:val="00D1147B"/>
    <w:rsid w:val="00D14605"/>
    <w:rsid w:val="00D14CFE"/>
    <w:rsid w:val="00D153F3"/>
    <w:rsid w:val="00D156BF"/>
    <w:rsid w:val="00D163FA"/>
    <w:rsid w:val="00D16C0F"/>
    <w:rsid w:val="00D16E8B"/>
    <w:rsid w:val="00D203F3"/>
    <w:rsid w:val="00D204CC"/>
    <w:rsid w:val="00D204D2"/>
    <w:rsid w:val="00D20924"/>
    <w:rsid w:val="00D221F8"/>
    <w:rsid w:val="00D23493"/>
    <w:rsid w:val="00D23C95"/>
    <w:rsid w:val="00D24DC6"/>
    <w:rsid w:val="00D31E9B"/>
    <w:rsid w:val="00D33439"/>
    <w:rsid w:val="00D34315"/>
    <w:rsid w:val="00D3459B"/>
    <w:rsid w:val="00D34C09"/>
    <w:rsid w:val="00D35FA9"/>
    <w:rsid w:val="00D3670A"/>
    <w:rsid w:val="00D367AF"/>
    <w:rsid w:val="00D36A36"/>
    <w:rsid w:val="00D40220"/>
    <w:rsid w:val="00D41B16"/>
    <w:rsid w:val="00D44014"/>
    <w:rsid w:val="00D44229"/>
    <w:rsid w:val="00D45474"/>
    <w:rsid w:val="00D45EF7"/>
    <w:rsid w:val="00D47275"/>
    <w:rsid w:val="00D47BA9"/>
    <w:rsid w:val="00D50592"/>
    <w:rsid w:val="00D51A41"/>
    <w:rsid w:val="00D51EE0"/>
    <w:rsid w:val="00D5281E"/>
    <w:rsid w:val="00D52BEB"/>
    <w:rsid w:val="00D52D80"/>
    <w:rsid w:val="00D54115"/>
    <w:rsid w:val="00D547F6"/>
    <w:rsid w:val="00D54FDC"/>
    <w:rsid w:val="00D557FE"/>
    <w:rsid w:val="00D55F2D"/>
    <w:rsid w:val="00D56127"/>
    <w:rsid w:val="00D6105C"/>
    <w:rsid w:val="00D62DA4"/>
    <w:rsid w:val="00D64387"/>
    <w:rsid w:val="00D64EF4"/>
    <w:rsid w:val="00D6643D"/>
    <w:rsid w:val="00D66DF5"/>
    <w:rsid w:val="00D678CF"/>
    <w:rsid w:val="00D67C59"/>
    <w:rsid w:val="00D71662"/>
    <w:rsid w:val="00D7202D"/>
    <w:rsid w:val="00D7237C"/>
    <w:rsid w:val="00D73150"/>
    <w:rsid w:val="00D73348"/>
    <w:rsid w:val="00D744C5"/>
    <w:rsid w:val="00D7453C"/>
    <w:rsid w:val="00D75029"/>
    <w:rsid w:val="00D76039"/>
    <w:rsid w:val="00D77D7A"/>
    <w:rsid w:val="00D77DF0"/>
    <w:rsid w:val="00D8047B"/>
    <w:rsid w:val="00D804D2"/>
    <w:rsid w:val="00D80763"/>
    <w:rsid w:val="00D80BEE"/>
    <w:rsid w:val="00D81FEA"/>
    <w:rsid w:val="00D8226B"/>
    <w:rsid w:val="00D8233B"/>
    <w:rsid w:val="00D82804"/>
    <w:rsid w:val="00D834A2"/>
    <w:rsid w:val="00D83520"/>
    <w:rsid w:val="00D839D2"/>
    <w:rsid w:val="00D84BD6"/>
    <w:rsid w:val="00D853D0"/>
    <w:rsid w:val="00D85B07"/>
    <w:rsid w:val="00D86724"/>
    <w:rsid w:val="00D87ACC"/>
    <w:rsid w:val="00D90735"/>
    <w:rsid w:val="00D907FA"/>
    <w:rsid w:val="00D908F1"/>
    <w:rsid w:val="00D90E5C"/>
    <w:rsid w:val="00D94879"/>
    <w:rsid w:val="00D96580"/>
    <w:rsid w:val="00D96D5B"/>
    <w:rsid w:val="00D977B8"/>
    <w:rsid w:val="00DA056A"/>
    <w:rsid w:val="00DA086D"/>
    <w:rsid w:val="00DA1911"/>
    <w:rsid w:val="00DA22A4"/>
    <w:rsid w:val="00DA53E6"/>
    <w:rsid w:val="00DA5BC5"/>
    <w:rsid w:val="00DB0D16"/>
    <w:rsid w:val="00DB1075"/>
    <w:rsid w:val="00DB20C1"/>
    <w:rsid w:val="00DB2585"/>
    <w:rsid w:val="00DB299E"/>
    <w:rsid w:val="00DB2C30"/>
    <w:rsid w:val="00DB3C16"/>
    <w:rsid w:val="00DB4FD6"/>
    <w:rsid w:val="00DB7CA0"/>
    <w:rsid w:val="00DC34C4"/>
    <w:rsid w:val="00DC388F"/>
    <w:rsid w:val="00DC3D2C"/>
    <w:rsid w:val="00DC5335"/>
    <w:rsid w:val="00DC5FED"/>
    <w:rsid w:val="00DC61DC"/>
    <w:rsid w:val="00DC7314"/>
    <w:rsid w:val="00DC7F63"/>
    <w:rsid w:val="00DD0A66"/>
    <w:rsid w:val="00DD0D71"/>
    <w:rsid w:val="00DD1BD2"/>
    <w:rsid w:val="00DD1E98"/>
    <w:rsid w:val="00DD1FEA"/>
    <w:rsid w:val="00DD286C"/>
    <w:rsid w:val="00DD302D"/>
    <w:rsid w:val="00DD4254"/>
    <w:rsid w:val="00DD4867"/>
    <w:rsid w:val="00DD6025"/>
    <w:rsid w:val="00DD610C"/>
    <w:rsid w:val="00DE04BB"/>
    <w:rsid w:val="00DE0E34"/>
    <w:rsid w:val="00DE18C3"/>
    <w:rsid w:val="00DE1E09"/>
    <w:rsid w:val="00DE201A"/>
    <w:rsid w:val="00DE471D"/>
    <w:rsid w:val="00DE59B7"/>
    <w:rsid w:val="00DE6BE9"/>
    <w:rsid w:val="00DE7486"/>
    <w:rsid w:val="00DF13F1"/>
    <w:rsid w:val="00DF144B"/>
    <w:rsid w:val="00DF251B"/>
    <w:rsid w:val="00DF33EA"/>
    <w:rsid w:val="00DF510F"/>
    <w:rsid w:val="00DF5278"/>
    <w:rsid w:val="00E009B7"/>
    <w:rsid w:val="00E01ECF"/>
    <w:rsid w:val="00E04021"/>
    <w:rsid w:val="00E048CB"/>
    <w:rsid w:val="00E0562C"/>
    <w:rsid w:val="00E07350"/>
    <w:rsid w:val="00E07483"/>
    <w:rsid w:val="00E103B9"/>
    <w:rsid w:val="00E1165D"/>
    <w:rsid w:val="00E1472B"/>
    <w:rsid w:val="00E1545C"/>
    <w:rsid w:val="00E15528"/>
    <w:rsid w:val="00E15880"/>
    <w:rsid w:val="00E15923"/>
    <w:rsid w:val="00E159E6"/>
    <w:rsid w:val="00E21315"/>
    <w:rsid w:val="00E271CF"/>
    <w:rsid w:val="00E32D07"/>
    <w:rsid w:val="00E3506F"/>
    <w:rsid w:val="00E36721"/>
    <w:rsid w:val="00E3700D"/>
    <w:rsid w:val="00E37ACD"/>
    <w:rsid w:val="00E37BC8"/>
    <w:rsid w:val="00E37EB5"/>
    <w:rsid w:val="00E41664"/>
    <w:rsid w:val="00E43241"/>
    <w:rsid w:val="00E447BC"/>
    <w:rsid w:val="00E46AD3"/>
    <w:rsid w:val="00E47847"/>
    <w:rsid w:val="00E5191E"/>
    <w:rsid w:val="00E534D1"/>
    <w:rsid w:val="00E53A56"/>
    <w:rsid w:val="00E54C47"/>
    <w:rsid w:val="00E55A90"/>
    <w:rsid w:val="00E55FDD"/>
    <w:rsid w:val="00E60150"/>
    <w:rsid w:val="00E62167"/>
    <w:rsid w:val="00E64939"/>
    <w:rsid w:val="00E67594"/>
    <w:rsid w:val="00E677A4"/>
    <w:rsid w:val="00E7247A"/>
    <w:rsid w:val="00E72CA6"/>
    <w:rsid w:val="00E731E2"/>
    <w:rsid w:val="00E73BAD"/>
    <w:rsid w:val="00E743D1"/>
    <w:rsid w:val="00E76214"/>
    <w:rsid w:val="00E763EA"/>
    <w:rsid w:val="00E7641C"/>
    <w:rsid w:val="00E80299"/>
    <w:rsid w:val="00E8040C"/>
    <w:rsid w:val="00E8098B"/>
    <w:rsid w:val="00E81BA8"/>
    <w:rsid w:val="00E848E3"/>
    <w:rsid w:val="00E852B1"/>
    <w:rsid w:val="00E858E5"/>
    <w:rsid w:val="00E8593D"/>
    <w:rsid w:val="00E85C7C"/>
    <w:rsid w:val="00E86C18"/>
    <w:rsid w:val="00E87473"/>
    <w:rsid w:val="00E90045"/>
    <w:rsid w:val="00E9061E"/>
    <w:rsid w:val="00E910E9"/>
    <w:rsid w:val="00E930CF"/>
    <w:rsid w:val="00E94388"/>
    <w:rsid w:val="00E95A12"/>
    <w:rsid w:val="00E9635C"/>
    <w:rsid w:val="00E97DF1"/>
    <w:rsid w:val="00EA2903"/>
    <w:rsid w:val="00EA5381"/>
    <w:rsid w:val="00EA590C"/>
    <w:rsid w:val="00EA5B1E"/>
    <w:rsid w:val="00EA66B6"/>
    <w:rsid w:val="00EA6EAE"/>
    <w:rsid w:val="00EB2410"/>
    <w:rsid w:val="00EB283B"/>
    <w:rsid w:val="00EB3A12"/>
    <w:rsid w:val="00EB4E47"/>
    <w:rsid w:val="00EB5F4F"/>
    <w:rsid w:val="00EB6E23"/>
    <w:rsid w:val="00EB6F84"/>
    <w:rsid w:val="00EC096F"/>
    <w:rsid w:val="00EC1329"/>
    <w:rsid w:val="00EC2098"/>
    <w:rsid w:val="00EC32EE"/>
    <w:rsid w:val="00EC36C2"/>
    <w:rsid w:val="00EC53CF"/>
    <w:rsid w:val="00EC751C"/>
    <w:rsid w:val="00EC77E8"/>
    <w:rsid w:val="00ED0137"/>
    <w:rsid w:val="00ED1BF5"/>
    <w:rsid w:val="00ED1D5F"/>
    <w:rsid w:val="00ED3501"/>
    <w:rsid w:val="00ED35A5"/>
    <w:rsid w:val="00ED422C"/>
    <w:rsid w:val="00ED4615"/>
    <w:rsid w:val="00ED4AC7"/>
    <w:rsid w:val="00ED5777"/>
    <w:rsid w:val="00ED63FE"/>
    <w:rsid w:val="00ED7A6B"/>
    <w:rsid w:val="00EE0348"/>
    <w:rsid w:val="00EE1757"/>
    <w:rsid w:val="00EE21F6"/>
    <w:rsid w:val="00EE2DE3"/>
    <w:rsid w:val="00EE3EBB"/>
    <w:rsid w:val="00EE4DC9"/>
    <w:rsid w:val="00EE4FB5"/>
    <w:rsid w:val="00EE51B0"/>
    <w:rsid w:val="00EE7B4E"/>
    <w:rsid w:val="00EF13B4"/>
    <w:rsid w:val="00EF4B23"/>
    <w:rsid w:val="00EF5A86"/>
    <w:rsid w:val="00EF7B76"/>
    <w:rsid w:val="00F00066"/>
    <w:rsid w:val="00F0072B"/>
    <w:rsid w:val="00F03602"/>
    <w:rsid w:val="00F0515B"/>
    <w:rsid w:val="00F06EEF"/>
    <w:rsid w:val="00F07C76"/>
    <w:rsid w:val="00F10D2A"/>
    <w:rsid w:val="00F117EE"/>
    <w:rsid w:val="00F11E89"/>
    <w:rsid w:val="00F132FD"/>
    <w:rsid w:val="00F153FC"/>
    <w:rsid w:val="00F203D1"/>
    <w:rsid w:val="00F208BB"/>
    <w:rsid w:val="00F20E76"/>
    <w:rsid w:val="00F22A90"/>
    <w:rsid w:val="00F23BEA"/>
    <w:rsid w:val="00F2403D"/>
    <w:rsid w:val="00F24BE7"/>
    <w:rsid w:val="00F25910"/>
    <w:rsid w:val="00F2761C"/>
    <w:rsid w:val="00F27E7B"/>
    <w:rsid w:val="00F3006A"/>
    <w:rsid w:val="00F302C2"/>
    <w:rsid w:val="00F30C22"/>
    <w:rsid w:val="00F31E04"/>
    <w:rsid w:val="00F3213E"/>
    <w:rsid w:val="00F3235F"/>
    <w:rsid w:val="00F3238B"/>
    <w:rsid w:val="00F32645"/>
    <w:rsid w:val="00F32956"/>
    <w:rsid w:val="00F32E28"/>
    <w:rsid w:val="00F33AF7"/>
    <w:rsid w:val="00F35242"/>
    <w:rsid w:val="00F37511"/>
    <w:rsid w:val="00F4667C"/>
    <w:rsid w:val="00F46D7D"/>
    <w:rsid w:val="00F472FD"/>
    <w:rsid w:val="00F479E7"/>
    <w:rsid w:val="00F507E9"/>
    <w:rsid w:val="00F50B3E"/>
    <w:rsid w:val="00F51346"/>
    <w:rsid w:val="00F514C5"/>
    <w:rsid w:val="00F53F85"/>
    <w:rsid w:val="00F54B02"/>
    <w:rsid w:val="00F55C07"/>
    <w:rsid w:val="00F5733E"/>
    <w:rsid w:val="00F57C29"/>
    <w:rsid w:val="00F60D80"/>
    <w:rsid w:val="00F6301D"/>
    <w:rsid w:val="00F6470A"/>
    <w:rsid w:val="00F64F83"/>
    <w:rsid w:val="00F66F03"/>
    <w:rsid w:val="00F67520"/>
    <w:rsid w:val="00F6753C"/>
    <w:rsid w:val="00F6762E"/>
    <w:rsid w:val="00F70C51"/>
    <w:rsid w:val="00F716AF"/>
    <w:rsid w:val="00F71D2F"/>
    <w:rsid w:val="00F7278E"/>
    <w:rsid w:val="00F72B7F"/>
    <w:rsid w:val="00F72CBC"/>
    <w:rsid w:val="00F75550"/>
    <w:rsid w:val="00F7671C"/>
    <w:rsid w:val="00F77730"/>
    <w:rsid w:val="00F8076A"/>
    <w:rsid w:val="00F80793"/>
    <w:rsid w:val="00F81679"/>
    <w:rsid w:val="00F82B2F"/>
    <w:rsid w:val="00F82FFF"/>
    <w:rsid w:val="00F83D5B"/>
    <w:rsid w:val="00F84A65"/>
    <w:rsid w:val="00F8582F"/>
    <w:rsid w:val="00F8619D"/>
    <w:rsid w:val="00F877D1"/>
    <w:rsid w:val="00F90672"/>
    <w:rsid w:val="00F911B9"/>
    <w:rsid w:val="00F9193E"/>
    <w:rsid w:val="00F92D7A"/>
    <w:rsid w:val="00F93DD9"/>
    <w:rsid w:val="00F9422A"/>
    <w:rsid w:val="00F949F7"/>
    <w:rsid w:val="00F97219"/>
    <w:rsid w:val="00F977AB"/>
    <w:rsid w:val="00FA0908"/>
    <w:rsid w:val="00FA0B14"/>
    <w:rsid w:val="00FA1410"/>
    <w:rsid w:val="00FA2EB2"/>
    <w:rsid w:val="00FA359C"/>
    <w:rsid w:val="00FA3C46"/>
    <w:rsid w:val="00FA57EF"/>
    <w:rsid w:val="00FA6A1A"/>
    <w:rsid w:val="00FA6E73"/>
    <w:rsid w:val="00FA7781"/>
    <w:rsid w:val="00FA7E06"/>
    <w:rsid w:val="00FB0DB9"/>
    <w:rsid w:val="00FB1CD9"/>
    <w:rsid w:val="00FB31C3"/>
    <w:rsid w:val="00FB391C"/>
    <w:rsid w:val="00FB402F"/>
    <w:rsid w:val="00FB4E73"/>
    <w:rsid w:val="00FB5183"/>
    <w:rsid w:val="00FB5952"/>
    <w:rsid w:val="00FB751D"/>
    <w:rsid w:val="00FB77A9"/>
    <w:rsid w:val="00FC0763"/>
    <w:rsid w:val="00FC0BAD"/>
    <w:rsid w:val="00FC14A7"/>
    <w:rsid w:val="00FC181F"/>
    <w:rsid w:val="00FC1BA7"/>
    <w:rsid w:val="00FC47EF"/>
    <w:rsid w:val="00FC48E6"/>
    <w:rsid w:val="00FC6123"/>
    <w:rsid w:val="00FC6899"/>
    <w:rsid w:val="00FC74F1"/>
    <w:rsid w:val="00FD11B0"/>
    <w:rsid w:val="00FD203A"/>
    <w:rsid w:val="00FD235C"/>
    <w:rsid w:val="00FD3B2F"/>
    <w:rsid w:val="00FD4C42"/>
    <w:rsid w:val="00FD5904"/>
    <w:rsid w:val="00FD6EED"/>
    <w:rsid w:val="00FD7221"/>
    <w:rsid w:val="00FD78DE"/>
    <w:rsid w:val="00FE07D1"/>
    <w:rsid w:val="00FE0C46"/>
    <w:rsid w:val="00FE1861"/>
    <w:rsid w:val="00FE41BF"/>
    <w:rsid w:val="00FE6DD4"/>
    <w:rsid w:val="00FF1266"/>
    <w:rsid w:val="00FF1533"/>
    <w:rsid w:val="00FF1DF0"/>
    <w:rsid w:val="00FF3D23"/>
    <w:rsid w:val="00FF4421"/>
    <w:rsid w:val="00FF59F9"/>
    <w:rsid w:val="00FF7A1E"/>
    <w:rsid w:val="00FF7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66AA5D-52A2-42A1-8F20-EC05F188D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4A349D"/>
    <w:rPr>
      <w:sz w:val="24"/>
      <w:szCs w:val="24"/>
    </w:rPr>
  </w:style>
  <w:style w:type="paragraph" w:styleId="1">
    <w:name w:val="heading 1"/>
    <w:aliases w:val="1. Глава"/>
    <w:basedOn w:val="a0"/>
    <w:next w:val="a0"/>
    <w:autoRedefine/>
    <w:qFormat/>
    <w:rsid w:val="000550A9"/>
    <w:pPr>
      <w:keepNext/>
      <w:jc w:val="center"/>
      <w:outlineLvl w:val="0"/>
    </w:pPr>
    <w:rPr>
      <w:b/>
      <w:bCs/>
      <w:color w:val="0D0D0D"/>
      <w:sz w:val="28"/>
      <w:szCs w:val="28"/>
    </w:rPr>
  </w:style>
  <w:style w:type="paragraph" w:styleId="2">
    <w:name w:val="heading 2"/>
    <w:basedOn w:val="a0"/>
    <w:next w:val="a0"/>
    <w:qFormat/>
    <w:rsid w:val="00AB6943"/>
    <w:pPr>
      <w:keepNext/>
      <w:spacing w:line="360" w:lineRule="auto"/>
      <w:jc w:val="center"/>
      <w:outlineLvl w:val="1"/>
    </w:pPr>
    <w:rPr>
      <w:b/>
      <w:bCs/>
    </w:rPr>
  </w:style>
  <w:style w:type="paragraph" w:styleId="30">
    <w:name w:val="heading 3"/>
    <w:basedOn w:val="a0"/>
    <w:next w:val="a0"/>
    <w:qFormat/>
    <w:rsid w:val="00AB6943"/>
    <w:pPr>
      <w:keepNext/>
      <w:spacing w:line="360" w:lineRule="auto"/>
      <w:jc w:val="right"/>
      <w:outlineLvl w:val="2"/>
    </w:pPr>
    <w:rPr>
      <w:b/>
      <w:bCs/>
    </w:rPr>
  </w:style>
  <w:style w:type="paragraph" w:styleId="4">
    <w:name w:val="heading 4"/>
    <w:basedOn w:val="a0"/>
    <w:next w:val="a0"/>
    <w:qFormat/>
    <w:rsid w:val="00AB6943"/>
    <w:pPr>
      <w:keepNext/>
      <w:jc w:val="center"/>
      <w:outlineLvl w:val="3"/>
    </w:pPr>
    <w:rPr>
      <w:b/>
      <w:sz w:val="32"/>
      <w:szCs w:val="36"/>
    </w:rPr>
  </w:style>
  <w:style w:type="paragraph" w:styleId="5">
    <w:name w:val="heading 5"/>
    <w:basedOn w:val="a0"/>
    <w:next w:val="a0"/>
    <w:qFormat/>
    <w:rsid w:val="00AB6943"/>
    <w:pPr>
      <w:keepNext/>
      <w:jc w:val="center"/>
      <w:outlineLvl w:val="4"/>
    </w:pPr>
    <w:rPr>
      <w:b/>
      <w:bCs/>
      <w:sz w:val="20"/>
    </w:rPr>
  </w:style>
  <w:style w:type="paragraph" w:styleId="6">
    <w:name w:val="heading 6"/>
    <w:basedOn w:val="a0"/>
    <w:next w:val="a0"/>
    <w:qFormat/>
    <w:rsid w:val="00AB6943"/>
    <w:pPr>
      <w:keepNext/>
      <w:spacing w:line="360" w:lineRule="auto"/>
      <w:ind w:firstLine="900"/>
      <w:jc w:val="both"/>
      <w:outlineLvl w:val="5"/>
    </w:pPr>
    <w:rPr>
      <w:b/>
      <w:bCs/>
      <w:sz w:val="28"/>
      <w:szCs w:val="28"/>
    </w:rPr>
  </w:style>
  <w:style w:type="paragraph" w:styleId="7">
    <w:name w:val="heading 7"/>
    <w:basedOn w:val="a0"/>
    <w:next w:val="a0"/>
    <w:qFormat/>
    <w:rsid w:val="00AB6943"/>
    <w:pPr>
      <w:keepNext/>
      <w:jc w:val="center"/>
      <w:outlineLvl w:val="6"/>
    </w:pPr>
    <w:rPr>
      <w:b/>
      <w:bCs/>
      <w:i/>
      <w:iCs/>
    </w:rPr>
  </w:style>
  <w:style w:type="paragraph" w:styleId="8">
    <w:name w:val="heading 8"/>
    <w:basedOn w:val="a0"/>
    <w:next w:val="a0"/>
    <w:qFormat/>
    <w:rsid w:val="00AB6943"/>
    <w:pPr>
      <w:keepNext/>
      <w:spacing w:line="360" w:lineRule="auto"/>
      <w:ind w:firstLine="900"/>
      <w:jc w:val="both"/>
      <w:outlineLvl w:val="7"/>
    </w:pPr>
    <w:rPr>
      <w:sz w:val="28"/>
      <w:szCs w:val="28"/>
    </w:rPr>
  </w:style>
  <w:style w:type="paragraph" w:styleId="9">
    <w:name w:val="heading 9"/>
    <w:basedOn w:val="a0"/>
    <w:next w:val="a0"/>
    <w:qFormat/>
    <w:rsid w:val="00AB6943"/>
    <w:pPr>
      <w:keepNext/>
      <w:ind w:firstLine="902"/>
      <w:jc w:val="center"/>
      <w:outlineLvl w:val="8"/>
    </w:pPr>
    <w:rPr>
      <w:b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3">
    <w:name w:val="List Bullet 3"/>
    <w:basedOn w:val="a0"/>
    <w:autoRedefine/>
    <w:rsid w:val="00AB6943"/>
    <w:pPr>
      <w:numPr>
        <w:numId w:val="1"/>
      </w:numPr>
      <w:tabs>
        <w:tab w:val="num" w:pos="0"/>
      </w:tabs>
      <w:spacing w:line="360" w:lineRule="auto"/>
      <w:ind w:left="0" w:firstLine="900"/>
    </w:pPr>
    <w:rPr>
      <w:sz w:val="28"/>
    </w:rPr>
  </w:style>
  <w:style w:type="paragraph" w:styleId="31">
    <w:name w:val="Body Text Indent 3"/>
    <w:basedOn w:val="a0"/>
    <w:rsid w:val="00AB6943"/>
    <w:pPr>
      <w:spacing w:line="360" w:lineRule="auto"/>
      <w:ind w:firstLine="900"/>
      <w:jc w:val="both"/>
    </w:pPr>
  </w:style>
  <w:style w:type="paragraph" w:styleId="a4">
    <w:name w:val="Body Text Indent"/>
    <w:basedOn w:val="a0"/>
    <w:rsid w:val="00AB6943"/>
    <w:pPr>
      <w:spacing w:line="360" w:lineRule="auto"/>
      <w:ind w:firstLine="705"/>
      <w:jc w:val="both"/>
    </w:pPr>
  </w:style>
  <w:style w:type="paragraph" w:styleId="a5">
    <w:name w:val="header"/>
    <w:basedOn w:val="a0"/>
    <w:rsid w:val="00AB6943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Body Text"/>
    <w:aliases w:val="Основной текст Знак, Знак,Знак"/>
    <w:basedOn w:val="a0"/>
    <w:link w:val="10"/>
    <w:rsid w:val="00AB6943"/>
    <w:pPr>
      <w:spacing w:line="360" w:lineRule="auto"/>
      <w:jc w:val="both"/>
    </w:pPr>
  </w:style>
  <w:style w:type="paragraph" w:styleId="a7">
    <w:name w:val="Subtitle"/>
    <w:basedOn w:val="a0"/>
    <w:qFormat/>
    <w:rsid w:val="00AB6943"/>
    <w:pPr>
      <w:spacing w:line="360" w:lineRule="auto"/>
      <w:ind w:firstLine="720"/>
    </w:pPr>
    <w:rPr>
      <w:b/>
      <w:sz w:val="20"/>
      <w:szCs w:val="20"/>
    </w:rPr>
  </w:style>
  <w:style w:type="paragraph" w:styleId="20">
    <w:name w:val="List 2"/>
    <w:basedOn w:val="a0"/>
    <w:rsid w:val="00AB6943"/>
    <w:pPr>
      <w:ind w:left="566" w:hanging="283"/>
    </w:pPr>
  </w:style>
  <w:style w:type="paragraph" w:styleId="32">
    <w:name w:val="List 3"/>
    <w:basedOn w:val="a0"/>
    <w:rsid w:val="00AB6943"/>
    <w:pPr>
      <w:ind w:left="849" w:hanging="283"/>
    </w:pPr>
  </w:style>
  <w:style w:type="paragraph" w:styleId="22">
    <w:name w:val="List Continue 2"/>
    <w:basedOn w:val="a0"/>
    <w:rsid w:val="00AB6943"/>
    <w:pPr>
      <w:spacing w:after="120"/>
      <w:ind w:left="566"/>
    </w:pPr>
  </w:style>
  <w:style w:type="paragraph" w:styleId="a8">
    <w:name w:val="Title"/>
    <w:basedOn w:val="a0"/>
    <w:link w:val="a9"/>
    <w:qFormat/>
    <w:rsid w:val="00AB6943"/>
    <w:pPr>
      <w:jc w:val="center"/>
    </w:pPr>
    <w:rPr>
      <w:b/>
      <w:bCs/>
    </w:rPr>
  </w:style>
  <w:style w:type="paragraph" w:styleId="23">
    <w:name w:val="Body Text Indent 2"/>
    <w:basedOn w:val="a0"/>
    <w:rsid w:val="00AB6943"/>
    <w:pPr>
      <w:spacing w:line="360" w:lineRule="auto"/>
      <w:ind w:firstLine="900"/>
      <w:jc w:val="both"/>
    </w:pPr>
    <w:rPr>
      <w:b/>
      <w:bCs/>
      <w:i/>
      <w:iCs/>
      <w:szCs w:val="28"/>
    </w:rPr>
  </w:style>
  <w:style w:type="paragraph" w:styleId="33">
    <w:name w:val="Body Text 3"/>
    <w:basedOn w:val="a0"/>
    <w:rsid w:val="00AB6943"/>
    <w:pPr>
      <w:spacing w:line="360" w:lineRule="auto"/>
      <w:jc w:val="both"/>
    </w:pPr>
    <w:rPr>
      <w:sz w:val="28"/>
    </w:rPr>
  </w:style>
  <w:style w:type="character" w:styleId="aa">
    <w:name w:val="page number"/>
    <w:basedOn w:val="a1"/>
    <w:rsid w:val="00AB6943"/>
  </w:style>
  <w:style w:type="paragraph" w:styleId="11">
    <w:name w:val="toc 1"/>
    <w:basedOn w:val="a0"/>
    <w:next w:val="a0"/>
    <w:autoRedefine/>
    <w:uiPriority w:val="39"/>
    <w:rsid w:val="00C4190F"/>
    <w:pPr>
      <w:tabs>
        <w:tab w:val="right" w:leader="dot" w:pos="9356"/>
      </w:tabs>
      <w:spacing w:before="120"/>
      <w:ind w:right="-1"/>
      <w:jc w:val="both"/>
    </w:pPr>
    <w:rPr>
      <w:b/>
      <w:caps/>
      <w:noProof/>
      <w:lang w:val="en-US"/>
    </w:rPr>
  </w:style>
  <w:style w:type="paragraph" w:styleId="24">
    <w:name w:val="toc 2"/>
    <w:basedOn w:val="a0"/>
    <w:next w:val="a0"/>
    <w:autoRedefine/>
    <w:uiPriority w:val="39"/>
    <w:rsid w:val="00C4190F"/>
    <w:pPr>
      <w:tabs>
        <w:tab w:val="right" w:leader="dot" w:pos="9355"/>
      </w:tabs>
      <w:jc w:val="both"/>
    </w:pPr>
    <w:rPr>
      <w:b/>
      <w:noProof/>
      <w:lang w:val="en-US"/>
    </w:rPr>
  </w:style>
  <w:style w:type="paragraph" w:styleId="34">
    <w:name w:val="toc 3"/>
    <w:basedOn w:val="a0"/>
    <w:next w:val="a0"/>
    <w:autoRedefine/>
    <w:uiPriority w:val="39"/>
    <w:rsid w:val="00794FFD"/>
    <w:pPr>
      <w:tabs>
        <w:tab w:val="right" w:leader="dot" w:pos="9356"/>
      </w:tabs>
      <w:spacing w:line="360" w:lineRule="auto"/>
      <w:ind w:right="-1"/>
    </w:pPr>
  </w:style>
  <w:style w:type="paragraph" w:customStyle="1" w:styleId="OTCHET00">
    <w:name w:val="OTCHET_00"/>
    <w:basedOn w:val="25"/>
    <w:rsid w:val="00AB6943"/>
    <w:pPr>
      <w:tabs>
        <w:tab w:val="clear" w:pos="850"/>
        <w:tab w:val="left" w:pos="709"/>
        <w:tab w:val="left" w:pos="3402"/>
      </w:tabs>
      <w:spacing w:line="360" w:lineRule="auto"/>
      <w:ind w:left="0" w:firstLine="0"/>
      <w:jc w:val="both"/>
    </w:pPr>
    <w:rPr>
      <w:rFonts w:ascii="NTTimes/Cyrillic" w:hAnsi="NTTimes/Cyrillic"/>
      <w:szCs w:val="20"/>
    </w:rPr>
  </w:style>
  <w:style w:type="paragraph" w:styleId="25">
    <w:name w:val="List Number 2"/>
    <w:basedOn w:val="a0"/>
    <w:rsid w:val="00AB6943"/>
    <w:pPr>
      <w:tabs>
        <w:tab w:val="num" w:pos="850"/>
      </w:tabs>
      <w:ind w:left="850" w:hanging="360"/>
    </w:pPr>
  </w:style>
  <w:style w:type="paragraph" w:customStyle="1" w:styleId="ConsNormal">
    <w:name w:val="ConsNormal"/>
    <w:rsid w:val="00AB6943"/>
    <w:pPr>
      <w:ind w:firstLine="720"/>
    </w:pPr>
    <w:rPr>
      <w:rFonts w:ascii="Arial" w:hAnsi="Arial"/>
      <w:snapToGrid w:val="0"/>
      <w:sz w:val="18"/>
    </w:rPr>
  </w:style>
  <w:style w:type="character" w:styleId="ab">
    <w:name w:val="Hyperlink"/>
    <w:uiPriority w:val="99"/>
    <w:rsid w:val="00AB6943"/>
    <w:rPr>
      <w:color w:val="0000FF"/>
      <w:u w:val="single"/>
    </w:rPr>
  </w:style>
  <w:style w:type="paragraph" w:styleId="ac">
    <w:name w:val="footer"/>
    <w:basedOn w:val="a0"/>
    <w:rsid w:val="00AB6943"/>
    <w:pPr>
      <w:tabs>
        <w:tab w:val="center" w:pos="4677"/>
        <w:tab w:val="right" w:pos="9355"/>
      </w:tabs>
    </w:pPr>
  </w:style>
  <w:style w:type="character" w:customStyle="1" w:styleId="ad">
    <w:name w:val="Знак Знак"/>
    <w:rsid w:val="00AB6943"/>
    <w:rPr>
      <w:b/>
      <w:bCs/>
      <w:sz w:val="24"/>
      <w:szCs w:val="24"/>
      <w:lang w:val="ru-RU" w:eastAsia="ru-RU" w:bidi="ar-SA"/>
    </w:rPr>
  </w:style>
  <w:style w:type="paragraph" w:styleId="26">
    <w:name w:val="Body Text 2"/>
    <w:basedOn w:val="a0"/>
    <w:rsid w:val="00AB6943"/>
    <w:pPr>
      <w:spacing w:after="120" w:line="480" w:lineRule="auto"/>
    </w:pPr>
  </w:style>
  <w:style w:type="paragraph" w:customStyle="1" w:styleId="12">
    <w:name w:val="Обычный1"/>
    <w:rsid w:val="00AB6943"/>
    <w:pPr>
      <w:spacing w:before="100" w:after="100"/>
    </w:pPr>
    <w:rPr>
      <w:snapToGrid w:val="0"/>
      <w:sz w:val="24"/>
    </w:rPr>
  </w:style>
  <w:style w:type="table" w:styleId="ae">
    <w:name w:val="Table Grid"/>
    <w:basedOn w:val="a2"/>
    <w:rsid w:val="00AB69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0"/>
    <w:uiPriority w:val="99"/>
    <w:rsid w:val="00BF7CDD"/>
    <w:pPr>
      <w:spacing w:before="100" w:beforeAutospacing="1" w:after="100" w:afterAutospacing="1"/>
    </w:pPr>
  </w:style>
  <w:style w:type="character" w:styleId="af0">
    <w:name w:val="Strong"/>
    <w:qFormat/>
    <w:rsid w:val="00A253FF"/>
    <w:rPr>
      <w:b/>
      <w:bCs/>
    </w:rPr>
  </w:style>
  <w:style w:type="paragraph" w:customStyle="1" w:styleId="western">
    <w:name w:val="western"/>
    <w:basedOn w:val="a0"/>
    <w:rsid w:val="00AB0ADB"/>
    <w:pPr>
      <w:spacing w:before="100" w:beforeAutospacing="1" w:after="100" w:afterAutospacing="1"/>
    </w:pPr>
  </w:style>
  <w:style w:type="character" w:styleId="af1">
    <w:name w:val="Emphasis"/>
    <w:qFormat/>
    <w:rsid w:val="00AF1C5F"/>
    <w:rPr>
      <w:i/>
      <w:iCs/>
    </w:rPr>
  </w:style>
  <w:style w:type="paragraph" w:customStyle="1" w:styleId="ConsPlusNormal">
    <w:name w:val="ConsPlusNormal"/>
    <w:semiHidden/>
    <w:rsid w:val="00FC07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Main">
    <w:name w:val="Main"/>
    <w:link w:val="Main0"/>
    <w:rsid w:val="00CF1D8D"/>
    <w:pPr>
      <w:widowControl w:val="0"/>
      <w:spacing w:line="360" w:lineRule="auto"/>
      <w:ind w:firstLine="709"/>
      <w:jc w:val="both"/>
    </w:pPr>
    <w:rPr>
      <w:rFonts w:cs="Tahoma"/>
      <w:sz w:val="24"/>
      <w:szCs w:val="16"/>
    </w:rPr>
  </w:style>
  <w:style w:type="character" w:customStyle="1" w:styleId="Main0">
    <w:name w:val="Main Знак"/>
    <w:link w:val="Main"/>
    <w:rsid w:val="00CF1D8D"/>
    <w:rPr>
      <w:rFonts w:cs="Tahoma"/>
      <w:sz w:val="24"/>
      <w:szCs w:val="16"/>
      <w:lang w:val="ru-RU" w:eastAsia="ru-RU" w:bidi="ar-SA"/>
    </w:rPr>
  </w:style>
  <w:style w:type="paragraph" w:customStyle="1" w:styleId="1250">
    <w:name w:val="Стиль Слева:  125 см Первая строка:  0 см"/>
    <w:basedOn w:val="a0"/>
    <w:rsid w:val="007E2AE1"/>
    <w:pPr>
      <w:widowControl w:val="0"/>
      <w:suppressAutoHyphens/>
      <w:autoSpaceDE w:val="0"/>
      <w:spacing w:before="120"/>
      <w:ind w:left="709"/>
      <w:jc w:val="both"/>
    </w:pPr>
    <w:rPr>
      <w:sz w:val="26"/>
      <w:szCs w:val="20"/>
      <w:lang w:eastAsia="ar-SA"/>
    </w:rPr>
  </w:style>
  <w:style w:type="paragraph" w:customStyle="1" w:styleId="indent">
    <w:name w:val="indent"/>
    <w:basedOn w:val="a0"/>
    <w:rsid w:val="007E2AE1"/>
    <w:pPr>
      <w:spacing w:before="100" w:beforeAutospacing="1" w:after="100" w:afterAutospacing="1"/>
    </w:pPr>
  </w:style>
  <w:style w:type="paragraph" w:styleId="af2">
    <w:name w:val="List Paragraph"/>
    <w:basedOn w:val="a0"/>
    <w:qFormat/>
    <w:rsid w:val="00535CD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7">
    <w:name w:val="Основной текст 2 Знак"/>
    <w:rsid w:val="000D44D0"/>
    <w:rPr>
      <w:rFonts w:ascii="Arial" w:hAnsi="Arial" w:cs="Arial"/>
    </w:rPr>
  </w:style>
  <w:style w:type="paragraph" w:customStyle="1" w:styleId="210">
    <w:name w:val="Основной текст 21"/>
    <w:basedOn w:val="a0"/>
    <w:rsid w:val="00FE07D1"/>
    <w:pPr>
      <w:suppressAutoHyphens/>
      <w:spacing w:after="120" w:line="480" w:lineRule="auto"/>
    </w:pPr>
    <w:rPr>
      <w:sz w:val="20"/>
      <w:szCs w:val="20"/>
      <w:lang w:eastAsia="ar-SA"/>
    </w:rPr>
  </w:style>
  <w:style w:type="paragraph" w:customStyle="1" w:styleId="af3">
    <w:name w:val="Содержимое таблицы"/>
    <w:basedOn w:val="a0"/>
    <w:rsid w:val="0006133C"/>
    <w:pPr>
      <w:widowControl w:val="0"/>
      <w:suppressLineNumbers/>
      <w:suppressAutoHyphens/>
    </w:pPr>
    <w:rPr>
      <w:rFonts w:ascii="Arial" w:eastAsia="Lucida Sans Unicode" w:hAnsi="Arial"/>
      <w:kern w:val="1"/>
      <w:sz w:val="20"/>
    </w:rPr>
  </w:style>
  <w:style w:type="paragraph" w:styleId="af4">
    <w:name w:val="Document Map"/>
    <w:basedOn w:val="a0"/>
    <w:semiHidden/>
    <w:rsid w:val="00506D6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9">
    <w:name w:val="Название Знак"/>
    <w:link w:val="a8"/>
    <w:rsid w:val="0034142D"/>
    <w:rPr>
      <w:b/>
      <w:bCs/>
      <w:sz w:val="24"/>
      <w:szCs w:val="24"/>
      <w:lang w:val="ru-RU" w:eastAsia="ru-RU" w:bidi="ar-SA"/>
    </w:rPr>
  </w:style>
  <w:style w:type="paragraph" w:customStyle="1" w:styleId="310">
    <w:name w:val="Основной текст с отступом 31"/>
    <w:basedOn w:val="a0"/>
    <w:rsid w:val="002B1012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211">
    <w:name w:val="Список 21"/>
    <w:basedOn w:val="a0"/>
    <w:rsid w:val="002B1012"/>
    <w:pPr>
      <w:suppressAutoHyphens/>
      <w:ind w:left="566" w:hanging="283"/>
    </w:pPr>
    <w:rPr>
      <w:lang w:eastAsia="ar-SA"/>
    </w:rPr>
  </w:style>
  <w:style w:type="paragraph" w:customStyle="1" w:styleId="220">
    <w:name w:val="Основной текст 22"/>
    <w:basedOn w:val="a0"/>
    <w:rsid w:val="00B12B17"/>
    <w:pPr>
      <w:suppressAutoHyphens/>
      <w:jc w:val="center"/>
    </w:pPr>
    <w:rPr>
      <w:sz w:val="28"/>
      <w:lang w:eastAsia="ar-SA"/>
    </w:rPr>
  </w:style>
  <w:style w:type="paragraph" w:styleId="af5">
    <w:name w:val="Balloon Text"/>
    <w:basedOn w:val="a0"/>
    <w:semiHidden/>
    <w:rsid w:val="00042C7E"/>
    <w:rPr>
      <w:rFonts w:ascii="Tahoma" w:hAnsi="Tahoma" w:cs="Tahoma"/>
      <w:sz w:val="16"/>
      <w:szCs w:val="16"/>
    </w:rPr>
  </w:style>
  <w:style w:type="character" w:customStyle="1" w:styleId="10">
    <w:name w:val="Основной текст Знак1"/>
    <w:aliases w:val="Основной текст Знак Знак, Знак Знак,Знак Знак2"/>
    <w:link w:val="a6"/>
    <w:rsid w:val="00056820"/>
    <w:rPr>
      <w:sz w:val="24"/>
      <w:szCs w:val="24"/>
      <w:lang w:val="ru-RU" w:eastAsia="ru-RU" w:bidi="ar-SA"/>
    </w:rPr>
  </w:style>
  <w:style w:type="paragraph" w:customStyle="1" w:styleId="28">
    <w:name w:val="Знак2"/>
    <w:basedOn w:val="a0"/>
    <w:rsid w:val="00056820"/>
    <w:pPr>
      <w:spacing w:after="160" w:line="240" w:lineRule="exact"/>
      <w:jc w:val="both"/>
    </w:pPr>
    <w:rPr>
      <w:rFonts w:ascii="Verdana" w:hAnsi="Verdana"/>
      <w:lang w:val="en-US" w:eastAsia="en-US"/>
    </w:rPr>
  </w:style>
  <w:style w:type="paragraph" w:customStyle="1" w:styleId="af6">
    <w:name w:val="обычный"/>
    <w:basedOn w:val="a0"/>
    <w:rsid w:val="002F75E9"/>
    <w:pPr>
      <w:suppressAutoHyphens/>
      <w:autoSpaceDE w:val="0"/>
      <w:spacing w:before="60" w:line="360" w:lineRule="auto"/>
      <w:ind w:firstLine="567"/>
      <w:jc w:val="both"/>
    </w:pPr>
    <w:rPr>
      <w:lang w:eastAsia="ar-SA"/>
    </w:rPr>
  </w:style>
  <w:style w:type="character" w:customStyle="1" w:styleId="spelle">
    <w:name w:val="spelle"/>
    <w:basedOn w:val="a1"/>
    <w:rsid w:val="003B5099"/>
  </w:style>
  <w:style w:type="paragraph" w:customStyle="1" w:styleId="a">
    <w:name w:val="Стиль с нумерацией"/>
    <w:basedOn w:val="a0"/>
    <w:rsid w:val="003B5099"/>
    <w:pPr>
      <w:numPr>
        <w:numId w:val="9"/>
      </w:numPr>
      <w:suppressAutoHyphens/>
    </w:pPr>
    <w:rPr>
      <w:sz w:val="26"/>
      <w:lang w:eastAsia="ar-SA"/>
    </w:rPr>
  </w:style>
  <w:style w:type="paragraph" w:customStyle="1" w:styleId="21">
    <w:name w:val="Нумерованный список 21"/>
    <w:basedOn w:val="a0"/>
    <w:rsid w:val="00511C6A"/>
    <w:pPr>
      <w:numPr>
        <w:numId w:val="2"/>
      </w:numPr>
      <w:suppressAutoHyphens/>
    </w:pPr>
    <w:rPr>
      <w:sz w:val="26"/>
      <w:lang w:eastAsia="ar-SA"/>
    </w:rPr>
  </w:style>
  <w:style w:type="paragraph" w:customStyle="1" w:styleId="13">
    <w:name w:val="Красная строка1"/>
    <w:basedOn w:val="a6"/>
    <w:rsid w:val="00D1147B"/>
    <w:pPr>
      <w:spacing w:after="120" w:line="240" w:lineRule="auto"/>
      <w:jc w:val="left"/>
    </w:pPr>
    <w:rPr>
      <w:sz w:val="20"/>
      <w:szCs w:val="20"/>
    </w:rPr>
  </w:style>
  <w:style w:type="character" w:customStyle="1" w:styleId="80">
    <w:name w:val="Знак Знак8"/>
    <w:rsid w:val="002C5A14"/>
    <w:rPr>
      <w:b/>
      <w:bCs/>
      <w:sz w:val="24"/>
      <w:szCs w:val="24"/>
      <w:lang w:val="ru-RU" w:eastAsia="ru-RU" w:bidi="ar-SA"/>
    </w:rPr>
  </w:style>
  <w:style w:type="paragraph" w:customStyle="1" w:styleId="af7">
    <w:name w:val="Заголовок таблицы"/>
    <w:basedOn w:val="af3"/>
    <w:rsid w:val="006E116B"/>
    <w:pPr>
      <w:widowControl/>
      <w:jc w:val="center"/>
    </w:pPr>
    <w:rPr>
      <w:rFonts w:ascii="Times New Roman" w:eastAsia="Times New Roman" w:hAnsi="Times New Roman"/>
      <w:b/>
      <w:bCs/>
      <w:kern w:val="0"/>
      <w:sz w:val="24"/>
      <w:lang w:eastAsia="ar-SA"/>
    </w:rPr>
  </w:style>
  <w:style w:type="character" w:styleId="af8">
    <w:name w:val="annotation reference"/>
    <w:semiHidden/>
    <w:rsid w:val="005D4A33"/>
    <w:rPr>
      <w:sz w:val="16"/>
      <w:szCs w:val="16"/>
    </w:rPr>
  </w:style>
  <w:style w:type="paragraph" w:styleId="af9">
    <w:name w:val="annotation text"/>
    <w:basedOn w:val="a0"/>
    <w:semiHidden/>
    <w:rsid w:val="005D4A33"/>
    <w:rPr>
      <w:sz w:val="20"/>
      <w:szCs w:val="20"/>
    </w:rPr>
  </w:style>
  <w:style w:type="paragraph" w:styleId="afa">
    <w:name w:val="annotation subject"/>
    <w:basedOn w:val="af9"/>
    <w:next w:val="af9"/>
    <w:semiHidden/>
    <w:rsid w:val="005D4A33"/>
    <w:rPr>
      <w:b/>
      <w:bCs/>
    </w:rPr>
  </w:style>
  <w:style w:type="paragraph" w:styleId="afb">
    <w:name w:val="footnote text"/>
    <w:basedOn w:val="a0"/>
    <w:semiHidden/>
    <w:rsid w:val="005D4A33"/>
    <w:rPr>
      <w:sz w:val="20"/>
      <w:szCs w:val="20"/>
    </w:rPr>
  </w:style>
  <w:style w:type="character" w:styleId="afc">
    <w:name w:val="footnote reference"/>
    <w:semiHidden/>
    <w:rsid w:val="005D4A33"/>
    <w:rPr>
      <w:vertAlign w:val="superscript"/>
    </w:rPr>
  </w:style>
  <w:style w:type="paragraph" w:customStyle="1" w:styleId="afd">
    <w:name w:val="Название таблицы"/>
    <w:basedOn w:val="a0"/>
    <w:qFormat/>
    <w:rsid w:val="00D64387"/>
    <w:pPr>
      <w:spacing w:line="360" w:lineRule="auto"/>
      <w:jc w:val="center"/>
    </w:pPr>
    <w:rPr>
      <w:lang w:eastAsia="en-US"/>
    </w:rPr>
  </w:style>
  <w:style w:type="paragraph" w:customStyle="1" w:styleId="ConsTitle">
    <w:name w:val="ConsTitle"/>
    <w:rsid w:val="00736197"/>
    <w:pPr>
      <w:widowControl w:val="0"/>
      <w:ind w:right="19772"/>
    </w:pPr>
    <w:rPr>
      <w:rFonts w:ascii="Arial" w:hAnsi="Arial"/>
      <w:b/>
      <w:snapToGrid w:val="0"/>
      <w:sz w:val="16"/>
    </w:rPr>
  </w:style>
  <w:style w:type="character" w:customStyle="1" w:styleId="14">
    <w:name w:val="Знак Знак1"/>
    <w:rsid w:val="00290B36"/>
    <w:rPr>
      <w:b/>
      <w:bCs/>
      <w:sz w:val="24"/>
      <w:szCs w:val="24"/>
      <w:lang w:val="ru-RU" w:eastAsia="ru-RU" w:bidi="ar-SA"/>
    </w:rPr>
  </w:style>
  <w:style w:type="paragraph" w:customStyle="1" w:styleId="230">
    <w:name w:val="Основной текст 23"/>
    <w:basedOn w:val="a0"/>
    <w:rsid w:val="00290B36"/>
    <w:pPr>
      <w:ind w:firstLine="720"/>
      <w:jc w:val="both"/>
    </w:pPr>
    <w:rPr>
      <w:szCs w:val="20"/>
    </w:rPr>
  </w:style>
  <w:style w:type="character" w:customStyle="1" w:styleId="WW8Num13z2">
    <w:name w:val="WW8Num13z2"/>
    <w:rsid w:val="001875C7"/>
    <w:rPr>
      <w:rFonts w:ascii="Wingdings" w:hAnsi="Wingdings" w:cs="Wingdings"/>
    </w:rPr>
  </w:style>
  <w:style w:type="paragraph" w:customStyle="1" w:styleId="afe">
    <w:name w:val="Таблица"/>
    <w:basedOn w:val="a7"/>
    <w:link w:val="aff"/>
    <w:qFormat/>
    <w:rsid w:val="002A3572"/>
    <w:pPr>
      <w:numPr>
        <w:ilvl w:val="1"/>
      </w:numPr>
      <w:ind w:firstLine="709"/>
      <w:jc w:val="right"/>
      <w:outlineLvl w:val="4"/>
    </w:pPr>
    <w:rPr>
      <w:b w:val="0"/>
      <w:color w:val="000000"/>
      <w:sz w:val="24"/>
      <w:szCs w:val="24"/>
      <w:lang w:eastAsia="en-US"/>
    </w:rPr>
  </w:style>
  <w:style w:type="character" w:customStyle="1" w:styleId="aff">
    <w:name w:val="Таблица Знак"/>
    <w:link w:val="afe"/>
    <w:locked/>
    <w:rsid w:val="002A3572"/>
    <w:rPr>
      <w:color w:val="000000"/>
      <w:sz w:val="24"/>
      <w:szCs w:val="24"/>
      <w:lang w:val="ru-RU" w:eastAsia="en-US" w:bidi="ar-SA"/>
    </w:rPr>
  </w:style>
  <w:style w:type="paragraph" w:styleId="HTML">
    <w:name w:val="HTML Preformatted"/>
    <w:basedOn w:val="a0"/>
    <w:rsid w:val="00707C7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aff0">
    <w:name w:val="Book Title"/>
    <w:uiPriority w:val="33"/>
    <w:qFormat/>
    <w:rsid w:val="00DC61DC"/>
    <w:rPr>
      <w:b/>
      <w:bCs/>
      <w:smallCaps/>
      <w:spacing w:val="5"/>
    </w:rPr>
  </w:style>
  <w:style w:type="character" w:customStyle="1" w:styleId="extended-textfull">
    <w:name w:val="extended-text__full"/>
    <w:rsid w:val="00E731E2"/>
  </w:style>
  <w:style w:type="paragraph" w:customStyle="1" w:styleId="270">
    <w:name w:val="Основной текст 27"/>
    <w:basedOn w:val="a0"/>
    <w:rsid w:val="00E910E9"/>
    <w:pPr>
      <w:ind w:firstLine="720"/>
      <w:jc w:val="both"/>
    </w:pPr>
    <w:rPr>
      <w:szCs w:val="20"/>
    </w:rPr>
  </w:style>
  <w:style w:type="paragraph" w:customStyle="1" w:styleId="2100">
    <w:name w:val="Основной текст 210"/>
    <w:basedOn w:val="a0"/>
    <w:rsid w:val="00E910E9"/>
    <w:pPr>
      <w:ind w:firstLine="720"/>
      <w:jc w:val="both"/>
    </w:pPr>
    <w:rPr>
      <w:szCs w:val="20"/>
    </w:rPr>
  </w:style>
  <w:style w:type="character" w:customStyle="1" w:styleId="WW-Absatz-Standardschriftart">
    <w:name w:val="WW-Absatz-Standardschriftart"/>
    <w:rsid w:val="00F5733E"/>
  </w:style>
  <w:style w:type="paragraph" w:customStyle="1" w:styleId="200">
    <w:name w:val="Титул_заголовок_20_центр"/>
    <w:rsid w:val="00F5733E"/>
    <w:pPr>
      <w:suppressAutoHyphens/>
      <w:jc w:val="center"/>
    </w:pPr>
    <w:rPr>
      <w:b/>
      <w:bCs/>
      <w:sz w:val="40"/>
      <w:szCs w:val="40"/>
      <w:lang w:eastAsia="zh-CN"/>
    </w:rPr>
  </w:style>
  <w:style w:type="character" w:customStyle="1" w:styleId="title-link">
    <w:name w:val="title-link"/>
    <w:rsid w:val="00130832"/>
  </w:style>
  <w:style w:type="paragraph" w:customStyle="1" w:styleId="aff1">
    <w:name w:val="Обычный текст"/>
    <w:basedOn w:val="a0"/>
    <w:link w:val="aff2"/>
    <w:qFormat/>
    <w:rsid w:val="0010184F"/>
    <w:pPr>
      <w:ind w:firstLine="709"/>
      <w:jc w:val="both"/>
    </w:pPr>
    <w:rPr>
      <w:lang w:val="en-US" w:eastAsia="ar-SA" w:bidi="en-US"/>
    </w:rPr>
  </w:style>
  <w:style w:type="character" w:customStyle="1" w:styleId="aff2">
    <w:name w:val="Обычный текст Знак"/>
    <w:link w:val="aff1"/>
    <w:rsid w:val="0010184F"/>
    <w:rPr>
      <w:sz w:val="24"/>
      <w:szCs w:val="24"/>
      <w:lang w:val="en-US" w:eastAsia="ar-SA" w:bidi="en-US"/>
    </w:rPr>
  </w:style>
  <w:style w:type="character" w:customStyle="1" w:styleId="hgkelc">
    <w:name w:val="hgkelc"/>
    <w:rsid w:val="00CB3740"/>
  </w:style>
  <w:style w:type="character" w:customStyle="1" w:styleId="15">
    <w:name w:val="Название Знак1"/>
    <w:rsid w:val="00D23C95"/>
    <w:rPr>
      <w:b/>
      <w:bCs/>
      <w:sz w:val="24"/>
      <w:szCs w:val="24"/>
    </w:rPr>
  </w:style>
  <w:style w:type="paragraph" w:customStyle="1" w:styleId="280">
    <w:name w:val="Основной текст 28"/>
    <w:basedOn w:val="a0"/>
    <w:rsid w:val="00D23C95"/>
    <w:pPr>
      <w:ind w:firstLine="720"/>
      <w:jc w:val="both"/>
    </w:pPr>
    <w:rPr>
      <w:szCs w:val="20"/>
    </w:rPr>
  </w:style>
  <w:style w:type="character" w:customStyle="1" w:styleId="WW8Num20z0">
    <w:name w:val="WW8Num20z0"/>
    <w:rsid w:val="006036F9"/>
    <w:rPr>
      <w:rFonts w:ascii="Times New Roman" w:eastAsia="MS Gothic" w:hAnsi="Times New Roman" w:cs="Times New Roman"/>
      <w:b/>
      <w:i w:val="0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991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old.admoblkaluga.ru/New/Stroit/Architecture_New/GenPlan/238/2017/Index.ht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hyperlink" Target="http://old.admoblkaluga.ru/New/Stroit/Architecture_New/GenPlan/238/2016/Index.htm" TargetMode="Externa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yperlink" Target="http://old.admoblkaluga.ru/New/Stroit/Architecture_New/GenPlan/238/2015/Index.htm" TargetMode="Externa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49BD59-C885-4AC7-8AAB-8112EDFB6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14</Pages>
  <Words>2313</Words>
  <Characters>13188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Производственный кооператив «ГЕО»</vt:lpstr>
    </vt:vector>
  </TitlesOfParts>
  <Company>ПК "ГЕО"</Company>
  <LinksUpToDate>false</LinksUpToDate>
  <CharactersWithSpaces>15471</CharactersWithSpaces>
  <SharedDoc>false</SharedDoc>
  <HLinks>
    <vt:vector size="66" baseType="variant">
      <vt:variant>
        <vt:i4>1376304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_Toc68531920</vt:lpwstr>
      </vt:variant>
      <vt:variant>
        <vt:i4>1835059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_Toc68531919</vt:lpwstr>
      </vt:variant>
      <vt:variant>
        <vt:i4>1900595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_Toc68531918</vt:lpwstr>
      </vt:variant>
      <vt:variant>
        <vt:i4>1179699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_Toc68531917</vt:lpwstr>
      </vt:variant>
      <vt:variant>
        <vt:i4>1245235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_Toc68531916</vt:lpwstr>
      </vt:variant>
      <vt:variant>
        <vt:i4>1048627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_Toc68531915</vt:lpwstr>
      </vt:variant>
      <vt:variant>
        <vt:i4>1114163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_Toc68531914</vt:lpwstr>
      </vt:variant>
      <vt:variant>
        <vt:i4>1441843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_Toc68531913</vt:lpwstr>
      </vt:variant>
      <vt:variant>
        <vt:i4>5439585</vt:i4>
      </vt:variant>
      <vt:variant>
        <vt:i4>6</vt:i4>
      </vt:variant>
      <vt:variant>
        <vt:i4>0</vt:i4>
      </vt:variant>
      <vt:variant>
        <vt:i4>5</vt:i4>
      </vt:variant>
      <vt:variant>
        <vt:lpwstr>http://old.admoblkaluga.ru/New/Stroit/Architecture_New/GenPlan/238/2017/Index.htm</vt:lpwstr>
      </vt:variant>
      <vt:variant>
        <vt:lpwstr/>
      </vt:variant>
      <vt:variant>
        <vt:i4>5439584</vt:i4>
      </vt:variant>
      <vt:variant>
        <vt:i4>3</vt:i4>
      </vt:variant>
      <vt:variant>
        <vt:i4>0</vt:i4>
      </vt:variant>
      <vt:variant>
        <vt:i4>5</vt:i4>
      </vt:variant>
      <vt:variant>
        <vt:lpwstr>http://old.admoblkaluga.ru/New/Stroit/Architecture_New/GenPlan/238/2016/Index.htm</vt:lpwstr>
      </vt:variant>
      <vt:variant>
        <vt:lpwstr/>
      </vt:variant>
      <vt:variant>
        <vt:i4>5439587</vt:i4>
      </vt:variant>
      <vt:variant>
        <vt:i4>0</vt:i4>
      </vt:variant>
      <vt:variant>
        <vt:i4>0</vt:i4>
      </vt:variant>
      <vt:variant>
        <vt:i4>5</vt:i4>
      </vt:variant>
      <vt:variant>
        <vt:lpwstr>http://old.admoblkaluga.ru/New/Stroit/Architecture_New/GenPlan/238/2015/Index.htm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Производственный кооператив «ГЕО»</dc:title>
  <dc:subject/>
  <dc:creator>-</dc:creator>
  <cp:keywords/>
  <dc:description/>
  <cp:lastModifiedBy>Щербаков Дмитрий Валерьевич</cp:lastModifiedBy>
  <cp:revision>8</cp:revision>
  <cp:lastPrinted>2020-07-22T07:58:00Z</cp:lastPrinted>
  <dcterms:created xsi:type="dcterms:W3CDTF">2021-05-14T06:13:00Z</dcterms:created>
  <dcterms:modified xsi:type="dcterms:W3CDTF">2021-05-14T09:25:00Z</dcterms:modified>
</cp:coreProperties>
</file>